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C4432" w14:textId="4C34F125" w:rsidR="00D05909" w:rsidRDefault="00F20C7D" w:rsidP="009E626F">
      <w:pPr>
        <w:pStyle w:val="BodyText"/>
        <w:spacing w:after="0" w:line="240" w:lineRule="auto"/>
        <w:ind w:left="0"/>
        <w:rPr>
          <w:rFonts w:ascii="Arial" w:hAnsi="Arial" w:cs="Arial"/>
          <w:b/>
          <w:sz w:val="28"/>
          <w:szCs w:val="28"/>
        </w:rPr>
      </w:pPr>
      <w:r>
        <w:rPr>
          <w:noProof/>
          <w:sz w:val="24"/>
          <w:szCs w:val="24"/>
        </w:rPr>
        <w:drawing>
          <wp:anchor distT="36576" distB="36576" distL="36576" distR="36576" simplePos="0" relativeHeight="251658240" behindDoc="0" locked="0" layoutInCell="1" allowOverlap="1" wp14:anchorId="2CE3D190" wp14:editId="0C8A99EF">
            <wp:simplePos x="0" y="0"/>
            <wp:positionH relativeFrom="column">
              <wp:posOffset>104775</wp:posOffset>
            </wp:positionH>
            <wp:positionV relativeFrom="paragraph">
              <wp:posOffset>-133350</wp:posOffset>
            </wp:positionV>
            <wp:extent cx="981075" cy="876300"/>
            <wp:effectExtent l="0" t="0" r="0" b="0"/>
            <wp:wrapNone/>
            <wp:docPr id="20" name="Picture 20" descr="AVSP Logo Emboss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VSP Logo Emboss S"/>
                    <pic:cNvPicPr>
                      <a:picLocks noChangeAspect="1" noChangeArrowheads="1"/>
                    </pic:cNvPicPr>
                  </pic:nvPicPr>
                  <pic:blipFill>
                    <a:blip r:embed="rId8" cstate="print"/>
                    <a:srcRect/>
                    <a:stretch>
                      <a:fillRect/>
                    </a:stretch>
                  </pic:blipFill>
                  <pic:spPr bwMode="auto">
                    <a:xfrm>
                      <a:off x="0" y="0"/>
                      <a:ext cx="981075" cy="876300"/>
                    </a:xfrm>
                    <a:prstGeom prst="rect">
                      <a:avLst/>
                    </a:prstGeom>
                    <a:noFill/>
                    <a:ln w="9525" algn="in">
                      <a:noFill/>
                      <a:miter lim="800000"/>
                      <a:headEnd/>
                      <a:tailEnd/>
                    </a:ln>
                    <a:effectLst/>
                  </pic:spPr>
                </pic:pic>
              </a:graphicData>
            </a:graphic>
            <wp14:sizeRelH relativeFrom="margin">
              <wp14:pctWidth>0</wp14:pctWidth>
            </wp14:sizeRelH>
          </wp:anchor>
        </w:drawing>
      </w:r>
      <w:r w:rsidR="00C739EB">
        <w:rPr>
          <w:rFonts w:ascii="Arial" w:hAnsi="Arial" w:cs="Arial"/>
          <w:b/>
          <w:sz w:val="28"/>
          <w:szCs w:val="28"/>
        </w:rPr>
        <w:tab/>
      </w:r>
      <w:r w:rsidR="00D05909">
        <w:rPr>
          <w:rFonts w:ascii="Arial" w:hAnsi="Arial" w:cs="Arial"/>
          <w:b/>
          <w:sz w:val="28"/>
          <w:szCs w:val="28"/>
        </w:rPr>
        <w:t xml:space="preserve">        </w:t>
      </w:r>
    </w:p>
    <w:p w14:paraId="0610F754" w14:textId="77777777" w:rsidR="00D05909" w:rsidRDefault="00D05909" w:rsidP="009E626F">
      <w:pPr>
        <w:pStyle w:val="BodyText"/>
        <w:spacing w:after="0" w:line="240" w:lineRule="auto"/>
        <w:ind w:left="0"/>
        <w:rPr>
          <w:rFonts w:ascii="Arial" w:hAnsi="Arial" w:cs="Arial"/>
          <w:b/>
          <w:sz w:val="28"/>
          <w:szCs w:val="28"/>
        </w:rPr>
      </w:pPr>
    </w:p>
    <w:p w14:paraId="53ECF7BA" w14:textId="24BCDCDF" w:rsidR="00712390" w:rsidRPr="00BF33B6" w:rsidRDefault="00D05909" w:rsidP="009E626F">
      <w:pPr>
        <w:pStyle w:val="BodyText"/>
        <w:spacing w:after="0" w:line="240" w:lineRule="auto"/>
        <w:ind w:left="0"/>
        <w:rPr>
          <w:rFonts w:ascii="Arial" w:hAnsi="Arial" w:cs="Arial"/>
          <w:b/>
          <w:color w:val="0000FF"/>
          <w:sz w:val="32"/>
          <w:szCs w:val="32"/>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BF33B6">
        <w:rPr>
          <w:rFonts w:ascii="Arial" w:hAnsi="Arial" w:cs="Arial"/>
          <w:b/>
          <w:sz w:val="28"/>
          <w:szCs w:val="28"/>
        </w:rPr>
        <w:t xml:space="preserve">  </w:t>
      </w:r>
      <w:r w:rsidR="00FB0887" w:rsidRPr="00BF33B6">
        <w:rPr>
          <w:rFonts w:ascii="Arial" w:hAnsi="Arial" w:cs="Arial"/>
          <w:b/>
          <w:sz w:val="32"/>
          <w:szCs w:val="32"/>
        </w:rPr>
        <w:t>20</w:t>
      </w:r>
      <w:r w:rsidR="00F0225A">
        <w:rPr>
          <w:rFonts w:ascii="Arial" w:hAnsi="Arial" w:cs="Arial"/>
          <w:b/>
          <w:sz w:val="32"/>
          <w:szCs w:val="32"/>
        </w:rPr>
        <w:t>2</w:t>
      </w:r>
      <w:r w:rsidR="00227656">
        <w:rPr>
          <w:rFonts w:ascii="Arial" w:hAnsi="Arial" w:cs="Arial"/>
          <w:b/>
          <w:sz w:val="32"/>
          <w:szCs w:val="32"/>
        </w:rPr>
        <w:t>5</w:t>
      </w:r>
      <w:r w:rsidR="00F0225A">
        <w:rPr>
          <w:rFonts w:ascii="Arial" w:hAnsi="Arial" w:cs="Arial"/>
          <w:b/>
          <w:sz w:val="32"/>
          <w:szCs w:val="32"/>
        </w:rPr>
        <w:t xml:space="preserve"> </w:t>
      </w:r>
      <w:r w:rsidR="00C715AB">
        <w:rPr>
          <w:rFonts w:ascii="Arial" w:hAnsi="Arial" w:cs="Arial"/>
          <w:b/>
          <w:sz w:val="32"/>
          <w:szCs w:val="32"/>
        </w:rPr>
        <w:t>Fall</w:t>
      </w:r>
      <w:r w:rsidR="0043484A" w:rsidRPr="00BF33B6">
        <w:rPr>
          <w:rFonts w:ascii="Arial" w:hAnsi="Arial" w:cs="Arial"/>
          <w:b/>
          <w:sz w:val="32"/>
          <w:szCs w:val="32"/>
        </w:rPr>
        <w:t xml:space="preserve"> </w:t>
      </w:r>
      <w:r w:rsidR="00E90096" w:rsidRPr="00BF33B6">
        <w:rPr>
          <w:rFonts w:ascii="Arial" w:hAnsi="Arial" w:cs="Arial"/>
          <w:b/>
          <w:sz w:val="32"/>
          <w:szCs w:val="32"/>
        </w:rPr>
        <w:t>INDOOR</w:t>
      </w:r>
      <w:r w:rsidR="00BF33B6">
        <w:rPr>
          <w:rFonts w:ascii="Arial" w:hAnsi="Arial" w:cs="Arial"/>
          <w:b/>
          <w:sz w:val="32"/>
          <w:szCs w:val="32"/>
        </w:rPr>
        <w:t xml:space="preserve"> </w:t>
      </w:r>
      <w:r w:rsidR="00712390" w:rsidRPr="00BF33B6">
        <w:rPr>
          <w:rFonts w:ascii="Arial" w:hAnsi="Arial" w:cs="Arial"/>
          <w:b/>
          <w:sz w:val="32"/>
          <w:szCs w:val="32"/>
        </w:rPr>
        <w:t>TENNIS</w:t>
      </w:r>
      <w:r w:rsidR="00B842F0" w:rsidRPr="00BF33B6">
        <w:rPr>
          <w:rFonts w:ascii="Arial" w:hAnsi="Arial" w:cs="Arial"/>
          <w:b/>
          <w:sz w:val="32"/>
          <w:szCs w:val="32"/>
        </w:rPr>
        <w:t xml:space="preserve"> </w:t>
      </w:r>
    </w:p>
    <w:p w14:paraId="44E88CD6" w14:textId="556BC788" w:rsidR="004E4388" w:rsidRPr="00BF33B6" w:rsidRDefault="00D05909" w:rsidP="00C92EAE">
      <w:pPr>
        <w:pStyle w:val="BodyText"/>
        <w:spacing w:after="0" w:line="240" w:lineRule="auto"/>
        <w:ind w:left="0"/>
        <w:rPr>
          <w:rFonts w:ascii="Arial" w:hAnsi="Arial" w:cs="Arial"/>
          <w:b/>
          <w:sz w:val="32"/>
          <w:szCs w:val="32"/>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t xml:space="preserve">   </w:t>
      </w:r>
      <w:r w:rsidR="00BF33B6">
        <w:rPr>
          <w:rFonts w:ascii="Arial" w:hAnsi="Arial" w:cs="Arial"/>
          <w:b/>
          <w:sz w:val="28"/>
          <w:szCs w:val="28"/>
        </w:rPr>
        <w:t xml:space="preserve">  </w:t>
      </w:r>
      <w:r w:rsidR="00D764B3" w:rsidRPr="00BF33B6">
        <w:rPr>
          <w:rFonts w:ascii="Arial" w:hAnsi="Arial" w:cs="Arial"/>
          <w:b/>
          <w:sz w:val="32"/>
          <w:szCs w:val="32"/>
        </w:rPr>
        <w:t xml:space="preserve">FLIGHT </w:t>
      </w:r>
      <w:r w:rsidR="007D5564" w:rsidRPr="00BF33B6">
        <w:rPr>
          <w:rFonts w:ascii="Arial" w:hAnsi="Arial" w:cs="Arial"/>
          <w:b/>
          <w:sz w:val="32"/>
          <w:szCs w:val="32"/>
        </w:rPr>
        <w:t>APPLICATION</w:t>
      </w:r>
      <w:r w:rsidR="009E626F" w:rsidRPr="00BF33B6">
        <w:rPr>
          <w:rFonts w:ascii="Arial" w:hAnsi="Arial" w:cs="Arial"/>
          <w:b/>
          <w:sz w:val="32"/>
          <w:szCs w:val="32"/>
        </w:rPr>
        <w:t xml:space="preserve"> &amp; GUIDELINES</w:t>
      </w:r>
      <w:r w:rsidR="00C92EAE" w:rsidRPr="00BF33B6">
        <w:rPr>
          <w:rFonts w:ascii="Arial" w:hAnsi="Arial" w:cs="Arial"/>
          <w:b/>
          <w:sz w:val="32"/>
          <w:szCs w:val="32"/>
        </w:rPr>
        <w:t xml:space="preserve"> </w:t>
      </w:r>
    </w:p>
    <w:p w14:paraId="286FC7A8" w14:textId="77777777" w:rsidR="00D05909" w:rsidRPr="00323CEF" w:rsidRDefault="00D05909" w:rsidP="00C92EAE">
      <w:pPr>
        <w:pStyle w:val="BodyText"/>
        <w:spacing w:after="0" w:line="240" w:lineRule="auto"/>
        <w:ind w:left="0"/>
        <w:rPr>
          <w:rFonts w:ascii="Arial" w:hAnsi="Arial" w:cs="Arial"/>
          <w:b/>
          <w:color w:val="FF0000"/>
          <w:sz w:val="24"/>
          <w:szCs w:val="24"/>
        </w:rPr>
      </w:pPr>
    </w:p>
    <w:p w14:paraId="634B50AB" w14:textId="77777777" w:rsidR="009E626F" w:rsidRPr="00692739" w:rsidRDefault="009E626F" w:rsidP="00C30033">
      <w:pPr>
        <w:pStyle w:val="BodyText"/>
        <w:spacing w:after="0" w:line="240" w:lineRule="auto"/>
        <w:ind w:left="0"/>
        <w:rPr>
          <w:rFonts w:ascii="Tahoma" w:hAnsi="Tahoma" w:cs="Tahoma"/>
          <w:b/>
          <w:color w:val="FF0000"/>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890"/>
        <w:gridCol w:w="1440"/>
        <w:gridCol w:w="1687"/>
        <w:gridCol w:w="1193"/>
        <w:gridCol w:w="1710"/>
      </w:tblGrid>
      <w:tr w:rsidR="001C2940" w:rsidRPr="006D3EAA" w14:paraId="32E6E6EE" w14:textId="77777777" w:rsidTr="00C07FFD">
        <w:tc>
          <w:tcPr>
            <w:tcW w:w="1098" w:type="dxa"/>
          </w:tcPr>
          <w:p w14:paraId="5B62ABC0" w14:textId="4BEB5E37" w:rsidR="001C2940" w:rsidRPr="006D3EAA" w:rsidRDefault="001C2940" w:rsidP="00646F44">
            <w:pPr>
              <w:spacing w:before="40" w:afterLines="40" w:after="96"/>
              <w:jc w:val="center"/>
              <w:rPr>
                <w:rFonts w:ascii="Arial" w:hAnsi="Arial" w:cs="Arial"/>
                <w:b/>
                <w:sz w:val="20"/>
                <w:szCs w:val="20"/>
              </w:rPr>
            </w:pPr>
          </w:p>
        </w:tc>
        <w:tc>
          <w:tcPr>
            <w:tcW w:w="1890" w:type="dxa"/>
          </w:tcPr>
          <w:p w14:paraId="7363D9B6" w14:textId="3D499BD0" w:rsidR="001C2940" w:rsidRPr="006D3EAA" w:rsidRDefault="001C2940" w:rsidP="00646F44">
            <w:pPr>
              <w:spacing w:before="40" w:afterLines="40" w:after="96"/>
              <w:rPr>
                <w:rFonts w:ascii="Arial" w:hAnsi="Arial" w:cs="Arial"/>
                <w:b/>
                <w:sz w:val="20"/>
                <w:szCs w:val="20"/>
              </w:rPr>
            </w:pPr>
          </w:p>
        </w:tc>
        <w:tc>
          <w:tcPr>
            <w:tcW w:w="1440" w:type="dxa"/>
          </w:tcPr>
          <w:p w14:paraId="58A409B6" w14:textId="65C47857" w:rsidR="001C2940" w:rsidRPr="006D3EAA" w:rsidRDefault="001C2940" w:rsidP="00646F44">
            <w:pPr>
              <w:spacing w:before="40" w:afterLines="40" w:after="96"/>
              <w:jc w:val="center"/>
              <w:rPr>
                <w:rFonts w:ascii="Arial" w:hAnsi="Arial" w:cs="Arial"/>
                <w:b/>
                <w:sz w:val="20"/>
                <w:szCs w:val="20"/>
              </w:rPr>
            </w:pPr>
          </w:p>
        </w:tc>
        <w:tc>
          <w:tcPr>
            <w:tcW w:w="1687" w:type="dxa"/>
          </w:tcPr>
          <w:p w14:paraId="281568DB" w14:textId="23B15988" w:rsidR="001C2940" w:rsidRPr="006D3EAA" w:rsidRDefault="001C2940" w:rsidP="00646F44">
            <w:pPr>
              <w:spacing w:before="40" w:afterLines="40" w:after="96"/>
              <w:jc w:val="center"/>
              <w:rPr>
                <w:rFonts w:ascii="Arial" w:hAnsi="Arial" w:cs="Arial"/>
                <w:b/>
                <w:sz w:val="20"/>
                <w:szCs w:val="20"/>
              </w:rPr>
            </w:pPr>
          </w:p>
        </w:tc>
        <w:tc>
          <w:tcPr>
            <w:tcW w:w="1193" w:type="dxa"/>
          </w:tcPr>
          <w:p w14:paraId="586455F3" w14:textId="6B40B715" w:rsidR="001C2940" w:rsidRPr="006D3EAA" w:rsidRDefault="001C2940" w:rsidP="00646F44">
            <w:pPr>
              <w:spacing w:before="40" w:afterLines="40" w:after="96"/>
              <w:jc w:val="center"/>
              <w:rPr>
                <w:rFonts w:ascii="Arial" w:hAnsi="Arial" w:cs="Arial"/>
                <w:b/>
                <w:sz w:val="20"/>
                <w:szCs w:val="20"/>
              </w:rPr>
            </w:pPr>
          </w:p>
        </w:tc>
        <w:tc>
          <w:tcPr>
            <w:tcW w:w="1710" w:type="dxa"/>
          </w:tcPr>
          <w:p w14:paraId="1C42348E" w14:textId="2CBC8A34" w:rsidR="001C2940" w:rsidRPr="006D3EAA" w:rsidRDefault="001C2940" w:rsidP="00646F44">
            <w:pPr>
              <w:spacing w:before="40" w:afterLines="40" w:after="96"/>
              <w:jc w:val="center"/>
              <w:rPr>
                <w:rFonts w:ascii="Arial" w:hAnsi="Arial" w:cs="Arial"/>
                <w:b/>
                <w:sz w:val="20"/>
                <w:szCs w:val="20"/>
              </w:rPr>
            </w:pPr>
          </w:p>
        </w:tc>
      </w:tr>
      <w:tr w:rsidR="002E75DA" w:rsidRPr="006D3EAA" w14:paraId="272456A5" w14:textId="77777777" w:rsidTr="00C07FFD">
        <w:trPr>
          <w:trHeight w:val="512"/>
        </w:trPr>
        <w:tc>
          <w:tcPr>
            <w:tcW w:w="1098" w:type="dxa"/>
            <w:shd w:val="clear" w:color="auto" w:fill="8DB3E2" w:themeFill="text2" w:themeFillTint="66"/>
            <w:vAlign w:val="center"/>
          </w:tcPr>
          <w:p w14:paraId="1A32C4BC" w14:textId="77777777" w:rsidR="002E75DA" w:rsidRDefault="007B304A" w:rsidP="00C07FFD">
            <w:pPr>
              <w:spacing w:before="40" w:afterLines="40" w:after="96"/>
              <w:jc w:val="center"/>
              <w:rPr>
                <w:rFonts w:ascii="Arial" w:hAnsi="Arial" w:cs="Arial"/>
                <w:sz w:val="20"/>
                <w:szCs w:val="20"/>
              </w:rPr>
            </w:pPr>
            <w:r w:rsidRPr="00C07FFD">
              <w:rPr>
                <w:rFonts w:ascii="Arial" w:hAnsi="Arial" w:cs="Arial"/>
                <w:sz w:val="20"/>
                <w:szCs w:val="20"/>
              </w:rPr>
              <w:t>Flight</w:t>
            </w:r>
          </w:p>
          <w:p w14:paraId="5F360CE7" w14:textId="30DB453D" w:rsidR="00C07FFD" w:rsidRPr="00C07FFD" w:rsidRDefault="00C07FFD" w:rsidP="00C07FFD">
            <w:pPr>
              <w:spacing w:before="40" w:afterLines="40" w:after="96"/>
              <w:jc w:val="center"/>
              <w:rPr>
                <w:rFonts w:ascii="Arial" w:hAnsi="Arial" w:cs="Arial"/>
                <w:sz w:val="20"/>
                <w:szCs w:val="20"/>
              </w:rPr>
            </w:pPr>
            <w:r>
              <w:rPr>
                <w:rFonts w:ascii="Arial" w:hAnsi="Arial" w:cs="Arial"/>
                <w:sz w:val="20"/>
                <w:szCs w:val="20"/>
              </w:rPr>
              <w:t>Level</w:t>
            </w:r>
          </w:p>
        </w:tc>
        <w:tc>
          <w:tcPr>
            <w:tcW w:w="1890" w:type="dxa"/>
            <w:shd w:val="clear" w:color="auto" w:fill="8DB3E2" w:themeFill="text2" w:themeFillTint="66"/>
            <w:vAlign w:val="center"/>
          </w:tcPr>
          <w:p w14:paraId="3799EEF5" w14:textId="387405AE" w:rsidR="002E75DA" w:rsidRPr="00C07FFD" w:rsidRDefault="00C07FFD" w:rsidP="00C07FFD">
            <w:pPr>
              <w:spacing w:before="40" w:afterLines="40" w:after="96"/>
              <w:jc w:val="center"/>
              <w:rPr>
                <w:rFonts w:ascii="Arial" w:hAnsi="Arial" w:cs="Arial"/>
                <w:b/>
                <w:iCs/>
                <w:sz w:val="20"/>
                <w:szCs w:val="20"/>
              </w:rPr>
            </w:pPr>
            <w:r>
              <w:rPr>
                <w:rFonts w:ascii="Arial" w:hAnsi="Arial" w:cs="Arial"/>
                <w:b/>
                <w:iCs/>
                <w:sz w:val="20"/>
                <w:szCs w:val="20"/>
              </w:rPr>
              <w:t>Schedule</w:t>
            </w:r>
          </w:p>
        </w:tc>
        <w:tc>
          <w:tcPr>
            <w:tcW w:w="1440" w:type="dxa"/>
            <w:shd w:val="clear" w:color="auto" w:fill="8DB3E2" w:themeFill="text2" w:themeFillTint="66"/>
            <w:vAlign w:val="center"/>
          </w:tcPr>
          <w:p w14:paraId="2770FC34" w14:textId="3D8933CF" w:rsidR="00C07FFD" w:rsidRPr="00C07FFD" w:rsidRDefault="00C07FFD" w:rsidP="00C07FFD">
            <w:pPr>
              <w:spacing w:before="40" w:afterLines="40" w:after="96"/>
              <w:jc w:val="center"/>
              <w:rPr>
                <w:rFonts w:ascii="Arial" w:hAnsi="Arial" w:cs="Arial"/>
                <w:sz w:val="20"/>
                <w:szCs w:val="20"/>
              </w:rPr>
            </w:pPr>
            <w:r>
              <w:rPr>
                <w:rFonts w:ascii="Arial" w:hAnsi="Arial" w:cs="Arial"/>
                <w:sz w:val="20"/>
                <w:szCs w:val="20"/>
              </w:rPr>
              <w:t>Time</w:t>
            </w:r>
          </w:p>
        </w:tc>
        <w:tc>
          <w:tcPr>
            <w:tcW w:w="1687" w:type="dxa"/>
            <w:shd w:val="clear" w:color="auto" w:fill="8DB3E2" w:themeFill="text2" w:themeFillTint="66"/>
            <w:vAlign w:val="center"/>
          </w:tcPr>
          <w:p w14:paraId="1B340C35" w14:textId="0E2241FF" w:rsidR="00B95954" w:rsidRPr="00C07FFD" w:rsidRDefault="00C80812" w:rsidP="00C07FFD">
            <w:pPr>
              <w:jc w:val="center"/>
              <w:rPr>
                <w:rFonts w:ascii="Arial" w:hAnsi="Arial" w:cs="Arial"/>
                <w:b/>
                <w:bCs/>
                <w:sz w:val="20"/>
                <w:szCs w:val="20"/>
              </w:rPr>
            </w:pPr>
            <w:r w:rsidRPr="00C07FFD">
              <w:rPr>
                <w:rFonts w:ascii="Arial" w:hAnsi="Arial" w:cs="Arial"/>
                <w:b/>
                <w:bCs/>
                <w:sz w:val="20"/>
                <w:szCs w:val="20"/>
              </w:rPr>
              <w:t xml:space="preserve">Nov </w:t>
            </w:r>
            <w:r w:rsidR="00227BF3" w:rsidRPr="00C07FFD">
              <w:rPr>
                <w:rFonts w:ascii="Arial" w:hAnsi="Arial" w:cs="Arial"/>
                <w:b/>
                <w:bCs/>
                <w:sz w:val="20"/>
                <w:szCs w:val="20"/>
              </w:rPr>
              <w:t>3</w:t>
            </w:r>
            <w:r w:rsidRPr="00C07FFD">
              <w:rPr>
                <w:rFonts w:ascii="Arial" w:hAnsi="Arial" w:cs="Arial"/>
                <w:b/>
                <w:bCs/>
                <w:sz w:val="20"/>
                <w:szCs w:val="20"/>
              </w:rPr>
              <w:t xml:space="preserve"> – Dec </w:t>
            </w:r>
            <w:r w:rsidR="00227BF3" w:rsidRPr="00C07FFD">
              <w:rPr>
                <w:rFonts w:ascii="Arial" w:hAnsi="Arial" w:cs="Arial"/>
                <w:b/>
                <w:bCs/>
                <w:sz w:val="20"/>
                <w:szCs w:val="20"/>
              </w:rPr>
              <w:t>19</w:t>
            </w:r>
          </w:p>
          <w:p w14:paraId="34883082" w14:textId="2728C6B0" w:rsidR="002E75DA" w:rsidRPr="00C07FFD" w:rsidRDefault="007B304A" w:rsidP="00C07FFD">
            <w:pPr>
              <w:jc w:val="center"/>
              <w:rPr>
                <w:rFonts w:ascii="Arial" w:hAnsi="Arial" w:cs="Arial"/>
                <w:b/>
                <w:bCs/>
                <w:sz w:val="20"/>
                <w:szCs w:val="20"/>
              </w:rPr>
            </w:pPr>
            <w:r w:rsidRPr="00C07FFD">
              <w:rPr>
                <w:rFonts w:ascii="Arial" w:hAnsi="Arial" w:cs="Arial"/>
                <w:b/>
                <w:bCs/>
                <w:sz w:val="20"/>
                <w:szCs w:val="20"/>
              </w:rPr>
              <w:t>6 Wks of Play</w:t>
            </w:r>
          </w:p>
        </w:tc>
        <w:tc>
          <w:tcPr>
            <w:tcW w:w="1193" w:type="dxa"/>
            <w:shd w:val="clear" w:color="auto" w:fill="8DB3E2" w:themeFill="text2" w:themeFillTint="66"/>
            <w:vAlign w:val="center"/>
          </w:tcPr>
          <w:p w14:paraId="67B9A7FE" w14:textId="38EC07B4" w:rsidR="002E75DA" w:rsidRPr="00C07FFD" w:rsidRDefault="009E7DD1" w:rsidP="00C07FFD">
            <w:pPr>
              <w:jc w:val="center"/>
              <w:rPr>
                <w:rFonts w:ascii="Arial" w:hAnsi="Arial" w:cs="Arial"/>
                <w:b/>
                <w:i/>
                <w:sz w:val="20"/>
                <w:szCs w:val="20"/>
              </w:rPr>
            </w:pPr>
            <w:r w:rsidRPr="00C07FFD">
              <w:rPr>
                <w:rFonts w:ascii="Arial" w:hAnsi="Arial" w:cs="Arial"/>
                <w:b/>
                <w:sz w:val="20"/>
                <w:szCs w:val="20"/>
              </w:rPr>
              <w:t>Member</w:t>
            </w:r>
          </w:p>
        </w:tc>
        <w:tc>
          <w:tcPr>
            <w:tcW w:w="1710" w:type="dxa"/>
            <w:shd w:val="clear" w:color="auto" w:fill="8DB3E2" w:themeFill="text2" w:themeFillTint="66"/>
            <w:vAlign w:val="center"/>
          </w:tcPr>
          <w:p w14:paraId="586EA106" w14:textId="4284CC21" w:rsidR="002E75DA" w:rsidRPr="00C07FFD" w:rsidRDefault="009E7DD1" w:rsidP="00C07FFD">
            <w:pPr>
              <w:jc w:val="center"/>
              <w:rPr>
                <w:rFonts w:ascii="Arial" w:hAnsi="Arial" w:cs="Arial"/>
                <w:sz w:val="20"/>
                <w:szCs w:val="20"/>
              </w:rPr>
            </w:pPr>
            <w:r w:rsidRPr="00C07FFD">
              <w:rPr>
                <w:rFonts w:ascii="Arial" w:hAnsi="Arial" w:cs="Arial"/>
                <w:b/>
                <w:sz w:val="20"/>
                <w:szCs w:val="20"/>
              </w:rPr>
              <w:t>O</w:t>
            </w:r>
            <w:r w:rsidR="0087608C" w:rsidRPr="00C07FFD">
              <w:rPr>
                <w:rFonts w:ascii="Arial" w:hAnsi="Arial" w:cs="Arial"/>
                <w:b/>
                <w:sz w:val="20"/>
                <w:szCs w:val="20"/>
              </w:rPr>
              <w:t>R</w:t>
            </w:r>
            <w:r w:rsidRPr="00C07FFD">
              <w:rPr>
                <w:rFonts w:ascii="Arial" w:hAnsi="Arial" w:cs="Arial"/>
                <w:b/>
                <w:sz w:val="20"/>
                <w:szCs w:val="20"/>
              </w:rPr>
              <w:t>M</w:t>
            </w:r>
          </w:p>
        </w:tc>
      </w:tr>
      <w:tr w:rsidR="001C2940" w:rsidRPr="006D3EAA" w14:paraId="7D295B6C" w14:textId="77777777" w:rsidTr="00C07FFD">
        <w:trPr>
          <w:trHeight w:val="512"/>
        </w:trPr>
        <w:tc>
          <w:tcPr>
            <w:tcW w:w="1098" w:type="dxa"/>
            <w:vAlign w:val="center"/>
          </w:tcPr>
          <w:p w14:paraId="381CCE42" w14:textId="1512D603" w:rsidR="001C2940" w:rsidRPr="00E37B68" w:rsidRDefault="007B304A" w:rsidP="00646F44">
            <w:pPr>
              <w:spacing w:before="40" w:afterLines="40" w:after="96"/>
              <w:rPr>
                <w:rFonts w:ascii="Arial" w:hAnsi="Arial" w:cs="Arial"/>
                <w:sz w:val="16"/>
                <w:szCs w:val="16"/>
              </w:rPr>
            </w:pPr>
            <w:r>
              <w:rPr>
                <w:rFonts w:ascii="Arial" w:hAnsi="Arial" w:cs="Arial"/>
                <w:sz w:val="16"/>
                <w:szCs w:val="16"/>
              </w:rPr>
              <w:t>3.5 Ladies</w:t>
            </w:r>
          </w:p>
        </w:tc>
        <w:tc>
          <w:tcPr>
            <w:tcW w:w="1890" w:type="dxa"/>
            <w:vAlign w:val="center"/>
          </w:tcPr>
          <w:p w14:paraId="44219D68" w14:textId="69BF6FC9" w:rsidR="001C2940" w:rsidRPr="00E37B68" w:rsidRDefault="007B304A" w:rsidP="00646F44">
            <w:pPr>
              <w:spacing w:before="40" w:afterLines="40" w:after="96"/>
              <w:rPr>
                <w:rFonts w:ascii="Arial" w:hAnsi="Arial" w:cs="Arial"/>
                <w:sz w:val="16"/>
                <w:szCs w:val="16"/>
              </w:rPr>
            </w:pPr>
            <w:r>
              <w:rPr>
                <w:rFonts w:ascii="Arial" w:hAnsi="Arial" w:cs="Arial"/>
                <w:sz w:val="16"/>
                <w:szCs w:val="16"/>
              </w:rPr>
              <w:t>Monday</w:t>
            </w:r>
          </w:p>
        </w:tc>
        <w:tc>
          <w:tcPr>
            <w:tcW w:w="1440" w:type="dxa"/>
            <w:vAlign w:val="center"/>
          </w:tcPr>
          <w:p w14:paraId="58A07A0B" w14:textId="46BBE147" w:rsidR="001C2940" w:rsidRPr="00E37B68" w:rsidRDefault="007B304A" w:rsidP="00646F44">
            <w:pPr>
              <w:spacing w:before="40" w:afterLines="40" w:after="96"/>
              <w:rPr>
                <w:rFonts w:ascii="Arial" w:hAnsi="Arial" w:cs="Arial"/>
                <w:sz w:val="16"/>
                <w:szCs w:val="16"/>
              </w:rPr>
            </w:pPr>
            <w:r>
              <w:rPr>
                <w:rFonts w:ascii="Arial" w:hAnsi="Arial" w:cs="Arial"/>
                <w:sz w:val="16"/>
                <w:szCs w:val="16"/>
              </w:rPr>
              <w:t>12-1:30pm</w:t>
            </w:r>
          </w:p>
        </w:tc>
        <w:tc>
          <w:tcPr>
            <w:tcW w:w="1687" w:type="dxa"/>
            <w:vAlign w:val="center"/>
          </w:tcPr>
          <w:p w14:paraId="2DBB80A3" w14:textId="06600A17" w:rsidR="00B95954" w:rsidRPr="00E37B68" w:rsidRDefault="007B304A" w:rsidP="00387086">
            <w:pPr>
              <w:rPr>
                <w:rFonts w:ascii="Arial" w:hAnsi="Arial" w:cs="Arial"/>
                <w:sz w:val="16"/>
                <w:szCs w:val="16"/>
              </w:rPr>
            </w:pPr>
            <w:r>
              <w:rPr>
                <w:rFonts w:ascii="Arial" w:hAnsi="Arial" w:cs="Arial"/>
                <w:sz w:val="16"/>
                <w:szCs w:val="16"/>
              </w:rPr>
              <w:t>*No play 11/24</w:t>
            </w:r>
          </w:p>
        </w:tc>
        <w:tc>
          <w:tcPr>
            <w:tcW w:w="1193" w:type="dxa"/>
            <w:vAlign w:val="center"/>
          </w:tcPr>
          <w:p w14:paraId="0D42C290" w14:textId="5092FC29" w:rsidR="001C2940" w:rsidRPr="00E37B68" w:rsidRDefault="007B304A" w:rsidP="0087608C">
            <w:pPr>
              <w:jc w:val="center"/>
              <w:rPr>
                <w:rFonts w:ascii="Arial" w:hAnsi="Arial" w:cs="Arial"/>
                <w:sz w:val="16"/>
                <w:szCs w:val="16"/>
              </w:rPr>
            </w:pPr>
            <w:r>
              <w:rPr>
                <w:rFonts w:ascii="Arial" w:hAnsi="Arial" w:cs="Arial"/>
                <w:sz w:val="16"/>
                <w:szCs w:val="16"/>
              </w:rPr>
              <w:t>$120</w:t>
            </w:r>
          </w:p>
        </w:tc>
        <w:tc>
          <w:tcPr>
            <w:tcW w:w="1710" w:type="dxa"/>
            <w:vAlign w:val="center"/>
          </w:tcPr>
          <w:p w14:paraId="552EBD84" w14:textId="7DDDAA69" w:rsidR="001C2940" w:rsidRPr="00E37B68" w:rsidRDefault="007B304A" w:rsidP="00646F44">
            <w:pPr>
              <w:jc w:val="center"/>
              <w:rPr>
                <w:rFonts w:ascii="Arial" w:hAnsi="Arial" w:cs="Arial"/>
                <w:sz w:val="16"/>
                <w:szCs w:val="16"/>
              </w:rPr>
            </w:pPr>
            <w:r>
              <w:rPr>
                <w:rFonts w:ascii="Arial" w:hAnsi="Arial" w:cs="Arial"/>
                <w:sz w:val="16"/>
                <w:szCs w:val="16"/>
              </w:rPr>
              <w:t>$132</w:t>
            </w:r>
          </w:p>
        </w:tc>
      </w:tr>
      <w:tr w:rsidR="00B842F0" w:rsidRPr="00AE3F57" w14:paraId="1C0EDFBB" w14:textId="77777777" w:rsidTr="00C07FFD">
        <w:trPr>
          <w:trHeight w:val="530"/>
        </w:trPr>
        <w:tc>
          <w:tcPr>
            <w:tcW w:w="1098" w:type="dxa"/>
            <w:vAlign w:val="center"/>
          </w:tcPr>
          <w:p w14:paraId="36A542B5" w14:textId="43D20430" w:rsidR="00B842F0" w:rsidRPr="00E37B68" w:rsidRDefault="007B304A" w:rsidP="00646F44">
            <w:pPr>
              <w:spacing w:before="40" w:afterLines="40" w:after="96"/>
              <w:rPr>
                <w:rFonts w:ascii="Arial" w:hAnsi="Arial" w:cs="Arial"/>
                <w:sz w:val="16"/>
                <w:szCs w:val="16"/>
              </w:rPr>
            </w:pPr>
            <w:r>
              <w:rPr>
                <w:rFonts w:ascii="Arial" w:hAnsi="Arial" w:cs="Arial"/>
                <w:sz w:val="16"/>
                <w:szCs w:val="16"/>
              </w:rPr>
              <w:t>4.0</w:t>
            </w:r>
            <w:r w:rsidR="00C07FFD">
              <w:rPr>
                <w:rFonts w:ascii="Arial" w:hAnsi="Arial" w:cs="Arial"/>
                <w:sz w:val="16"/>
                <w:szCs w:val="16"/>
              </w:rPr>
              <w:t>+</w:t>
            </w:r>
            <w:r>
              <w:rPr>
                <w:rFonts w:ascii="Arial" w:hAnsi="Arial" w:cs="Arial"/>
                <w:sz w:val="16"/>
                <w:szCs w:val="16"/>
              </w:rPr>
              <w:t xml:space="preserve"> Ladies</w:t>
            </w:r>
          </w:p>
        </w:tc>
        <w:tc>
          <w:tcPr>
            <w:tcW w:w="1890" w:type="dxa"/>
            <w:vAlign w:val="center"/>
          </w:tcPr>
          <w:p w14:paraId="7CFCF8FC" w14:textId="4F70E464" w:rsidR="00B842F0" w:rsidRPr="00E37B68" w:rsidRDefault="007B304A" w:rsidP="00646F44">
            <w:pPr>
              <w:spacing w:before="40" w:afterLines="40" w:after="96"/>
              <w:rPr>
                <w:rFonts w:ascii="Arial" w:hAnsi="Arial" w:cs="Arial"/>
                <w:sz w:val="16"/>
                <w:szCs w:val="16"/>
              </w:rPr>
            </w:pPr>
            <w:r>
              <w:rPr>
                <w:rFonts w:ascii="Arial" w:hAnsi="Arial" w:cs="Arial"/>
                <w:sz w:val="16"/>
                <w:szCs w:val="16"/>
              </w:rPr>
              <w:t>Tuesday</w:t>
            </w:r>
          </w:p>
        </w:tc>
        <w:tc>
          <w:tcPr>
            <w:tcW w:w="1440" w:type="dxa"/>
            <w:vAlign w:val="center"/>
          </w:tcPr>
          <w:p w14:paraId="0FE8D695" w14:textId="595A8548" w:rsidR="00B842F0" w:rsidRPr="00E37B68" w:rsidRDefault="00B842F0" w:rsidP="00646F44">
            <w:pPr>
              <w:spacing w:before="40" w:afterLines="40" w:after="96"/>
              <w:rPr>
                <w:rFonts w:ascii="Arial" w:hAnsi="Arial" w:cs="Arial"/>
                <w:sz w:val="16"/>
                <w:szCs w:val="16"/>
              </w:rPr>
            </w:pPr>
            <w:r>
              <w:rPr>
                <w:rFonts w:ascii="Arial" w:hAnsi="Arial" w:cs="Arial"/>
                <w:sz w:val="16"/>
                <w:szCs w:val="16"/>
              </w:rPr>
              <w:t>12:-1:30pm</w:t>
            </w:r>
          </w:p>
        </w:tc>
        <w:tc>
          <w:tcPr>
            <w:tcW w:w="1687" w:type="dxa"/>
            <w:vAlign w:val="center"/>
          </w:tcPr>
          <w:p w14:paraId="39310BE9" w14:textId="0CD35D5C" w:rsidR="00387086" w:rsidRPr="00E37B68" w:rsidRDefault="00C07FFD" w:rsidP="00387086">
            <w:pPr>
              <w:rPr>
                <w:rFonts w:ascii="Arial" w:hAnsi="Arial" w:cs="Arial"/>
                <w:sz w:val="16"/>
                <w:szCs w:val="16"/>
              </w:rPr>
            </w:pPr>
            <w:r>
              <w:rPr>
                <w:rFonts w:ascii="Arial" w:hAnsi="Arial" w:cs="Arial"/>
                <w:sz w:val="16"/>
                <w:szCs w:val="16"/>
              </w:rPr>
              <w:t>*No play 11/25</w:t>
            </w:r>
          </w:p>
        </w:tc>
        <w:tc>
          <w:tcPr>
            <w:tcW w:w="1193" w:type="dxa"/>
            <w:vAlign w:val="center"/>
          </w:tcPr>
          <w:p w14:paraId="29A2BC4B" w14:textId="57082B8B" w:rsidR="00B842F0" w:rsidRPr="00E37B68" w:rsidRDefault="0087608C" w:rsidP="00646F44">
            <w:pPr>
              <w:jc w:val="center"/>
              <w:rPr>
                <w:rFonts w:ascii="Arial" w:hAnsi="Arial" w:cs="Arial"/>
                <w:sz w:val="16"/>
                <w:szCs w:val="16"/>
              </w:rPr>
            </w:pPr>
            <w:r>
              <w:rPr>
                <w:rFonts w:ascii="Arial" w:hAnsi="Arial" w:cs="Arial"/>
                <w:sz w:val="16"/>
                <w:szCs w:val="16"/>
              </w:rPr>
              <w:t>$</w:t>
            </w:r>
            <w:r w:rsidR="00B51926">
              <w:rPr>
                <w:rFonts w:ascii="Arial" w:hAnsi="Arial" w:cs="Arial"/>
                <w:sz w:val="16"/>
                <w:szCs w:val="16"/>
              </w:rPr>
              <w:t>120</w:t>
            </w:r>
          </w:p>
        </w:tc>
        <w:tc>
          <w:tcPr>
            <w:tcW w:w="1710" w:type="dxa"/>
            <w:vAlign w:val="center"/>
          </w:tcPr>
          <w:p w14:paraId="631E4A22" w14:textId="013EDB6C" w:rsidR="00B842F0" w:rsidRPr="00E37B68" w:rsidRDefault="0087608C" w:rsidP="00646F44">
            <w:pPr>
              <w:jc w:val="center"/>
              <w:rPr>
                <w:rFonts w:ascii="Arial" w:hAnsi="Arial" w:cs="Arial"/>
                <w:sz w:val="16"/>
                <w:szCs w:val="16"/>
              </w:rPr>
            </w:pPr>
            <w:r>
              <w:rPr>
                <w:rFonts w:ascii="Arial" w:hAnsi="Arial" w:cs="Arial"/>
                <w:sz w:val="16"/>
                <w:szCs w:val="16"/>
              </w:rPr>
              <w:t>$</w:t>
            </w:r>
            <w:r w:rsidR="00B51926">
              <w:rPr>
                <w:rFonts w:ascii="Arial" w:hAnsi="Arial" w:cs="Arial"/>
                <w:sz w:val="16"/>
                <w:szCs w:val="16"/>
              </w:rPr>
              <w:t>132</w:t>
            </w:r>
          </w:p>
        </w:tc>
      </w:tr>
      <w:tr w:rsidR="00B842F0" w:rsidRPr="00624B7D" w14:paraId="6F173ACD" w14:textId="77777777" w:rsidTr="00C07FFD">
        <w:trPr>
          <w:trHeight w:val="440"/>
        </w:trPr>
        <w:tc>
          <w:tcPr>
            <w:tcW w:w="1098" w:type="dxa"/>
            <w:vAlign w:val="center"/>
          </w:tcPr>
          <w:p w14:paraId="01A9D990" w14:textId="7B859CB4" w:rsidR="00B842F0" w:rsidRPr="00E37B68" w:rsidRDefault="00C07FFD" w:rsidP="00646F44">
            <w:pPr>
              <w:spacing w:before="40" w:afterLines="40" w:after="96"/>
              <w:rPr>
                <w:rFonts w:ascii="Arial" w:hAnsi="Arial" w:cs="Arial"/>
                <w:sz w:val="16"/>
                <w:szCs w:val="16"/>
              </w:rPr>
            </w:pPr>
            <w:r>
              <w:rPr>
                <w:rFonts w:ascii="Arial" w:hAnsi="Arial" w:cs="Arial"/>
                <w:sz w:val="16"/>
                <w:szCs w:val="16"/>
              </w:rPr>
              <w:t>3.0 Ladies</w:t>
            </w:r>
          </w:p>
        </w:tc>
        <w:tc>
          <w:tcPr>
            <w:tcW w:w="1890" w:type="dxa"/>
            <w:vAlign w:val="center"/>
          </w:tcPr>
          <w:p w14:paraId="6C0C0782" w14:textId="5B80AC39" w:rsidR="00B842F0" w:rsidRPr="00E37B68" w:rsidRDefault="00C07FFD" w:rsidP="00646F44">
            <w:pPr>
              <w:spacing w:before="40" w:afterLines="40" w:after="96"/>
              <w:rPr>
                <w:rFonts w:ascii="Arial" w:hAnsi="Arial" w:cs="Arial"/>
                <w:sz w:val="16"/>
                <w:szCs w:val="16"/>
              </w:rPr>
            </w:pPr>
            <w:r>
              <w:rPr>
                <w:rFonts w:ascii="Arial" w:hAnsi="Arial" w:cs="Arial"/>
                <w:sz w:val="16"/>
                <w:szCs w:val="16"/>
              </w:rPr>
              <w:t>Thursday</w:t>
            </w:r>
          </w:p>
        </w:tc>
        <w:tc>
          <w:tcPr>
            <w:tcW w:w="1440" w:type="dxa"/>
            <w:vAlign w:val="center"/>
          </w:tcPr>
          <w:p w14:paraId="2488E7C9" w14:textId="443BBDB7" w:rsidR="00B842F0" w:rsidRPr="00E37B68" w:rsidRDefault="00C07FFD" w:rsidP="00646F44">
            <w:pPr>
              <w:spacing w:before="40" w:afterLines="40" w:after="96"/>
              <w:rPr>
                <w:rFonts w:ascii="Arial" w:hAnsi="Arial" w:cs="Arial"/>
                <w:sz w:val="16"/>
                <w:szCs w:val="16"/>
              </w:rPr>
            </w:pPr>
            <w:r>
              <w:rPr>
                <w:rFonts w:ascii="Arial" w:hAnsi="Arial" w:cs="Arial"/>
                <w:sz w:val="16"/>
                <w:szCs w:val="16"/>
              </w:rPr>
              <w:t>12-1:30pm</w:t>
            </w:r>
          </w:p>
        </w:tc>
        <w:tc>
          <w:tcPr>
            <w:tcW w:w="1687" w:type="dxa"/>
            <w:vAlign w:val="center"/>
          </w:tcPr>
          <w:p w14:paraId="74774E0A" w14:textId="42E9E641" w:rsidR="00387086" w:rsidRPr="00E37B68" w:rsidRDefault="00C07FFD" w:rsidP="00387086">
            <w:pPr>
              <w:rPr>
                <w:rFonts w:ascii="Arial" w:hAnsi="Arial" w:cs="Arial"/>
                <w:sz w:val="16"/>
                <w:szCs w:val="16"/>
              </w:rPr>
            </w:pPr>
            <w:r>
              <w:rPr>
                <w:rFonts w:ascii="Arial" w:hAnsi="Arial" w:cs="Arial"/>
                <w:sz w:val="16"/>
                <w:szCs w:val="16"/>
              </w:rPr>
              <w:t>*</w:t>
            </w:r>
            <w:r w:rsidR="00387086">
              <w:rPr>
                <w:rFonts w:ascii="Arial" w:hAnsi="Arial" w:cs="Arial"/>
                <w:sz w:val="16"/>
                <w:szCs w:val="16"/>
              </w:rPr>
              <w:t>No play 1</w:t>
            </w:r>
            <w:r w:rsidR="00B51926">
              <w:rPr>
                <w:rFonts w:ascii="Arial" w:hAnsi="Arial" w:cs="Arial"/>
                <w:sz w:val="16"/>
                <w:szCs w:val="16"/>
              </w:rPr>
              <w:t>1</w:t>
            </w:r>
            <w:r w:rsidR="00FD6991">
              <w:rPr>
                <w:rFonts w:ascii="Arial" w:hAnsi="Arial" w:cs="Arial"/>
                <w:sz w:val="16"/>
                <w:szCs w:val="16"/>
              </w:rPr>
              <w:t>/27</w:t>
            </w:r>
          </w:p>
        </w:tc>
        <w:tc>
          <w:tcPr>
            <w:tcW w:w="1193" w:type="dxa"/>
            <w:vAlign w:val="center"/>
          </w:tcPr>
          <w:p w14:paraId="1FF9DBFB" w14:textId="6B6C0A38" w:rsidR="00B842F0" w:rsidRPr="00E37B68" w:rsidRDefault="0087608C" w:rsidP="00646F44">
            <w:pPr>
              <w:jc w:val="center"/>
              <w:rPr>
                <w:rFonts w:ascii="Arial" w:hAnsi="Arial" w:cs="Arial"/>
                <w:sz w:val="16"/>
                <w:szCs w:val="16"/>
              </w:rPr>
            </w:pPr>
            <w:r>
              <w:rPr>
                <w:rFonts w:ascii="Arial" w:hAnsi="Arial" w:cs="Arial"/>
                <w:sz w:val="16"/>
                <w:szCs w:val="16"/>
              </w:rPr>
              <w:t>$</w:t>
            </w:r>
            <w:r w:rsidR="00B51926">
              <w:rPr>
                <w:rFonts w:ascii="Arial" w:hAnsi="Arial" w:cs="Arial"/>
                <w:sz w:val="16"/>
                <w:szCs w:val="16"/>
              </w:rPr>
              <w:t>120</w:t>
            </w:r>
          </w:p>
        </w:tc>
        <w:tc>
          <w:tcPr>
            <w:tcW w:w="1710" w:type="dxa"/>
            <w:vAlign w:val="center"/>
          </w:tcPr>
          <w:p w14:paraId="4F78F9E2" w14:textId="069CB4E3" w:rsidR="00B842F0" w:rsidRPr="00E37B68" w:rsidRDefault="0087608C" w:rsidP="00646F44">
            <w:pPr>
              <w:jc w:val="center"/>
              <w:rPr>
                <w:rFonts w:ascii="Arial" w:hAnsi="Arial" w:cs="Arial"/>
                <w:sz w:val="16"/>
                <w:szCs w:val="16"/>
              </w:rPr>
            </w:pPr>
            <w:r>
              <w:rPr>
                <w:rFonts w:ascii="Arial" w:hAnsi="Arial" w:cs="Arial"/>
                <w:sz w:val="16"/>
                <w:szCs w:val="16"/>
              </w:rPr>
              <w:t>$</w:t>
            </w:r>
            <w:r w:rsidR="00B51926">
              <w:rPr>
                <w:rFonts w:ascii="Arial" w:hAnsi="Arial" w:cs="Arial"/>
                <w:sz w:val="16"/>
                <w:szCs w:val="16"/>
              </w:rPr>
              <w:t>132</w:t>
            </w:r>
          </w:p>
        </w:tc>
      </w:tr>
      <w:tr w:rsidR="00B842F0" w:rsidRPr="00AE3F57" w14:paraId="3E8930BE" w14:textId="77777777" w:rsidTr="00C07FFD">
        <w:trPr>
          <w:trHeight w:val="503"/>
        </w:trPr>
        <w:tc>
          <w:tcPr>
            <w:tcW w:w="1098" w:type="dxa"/>
            <w:vAlign w:val="center"/>
          </w:tcPr>
          <w:p w14:paraId="6937B34C" w14:textId="351F4C39" w:rsidR="00B842F0" w:rsidRPr="00E37B68" w:rsidRDefault="00227BF3" w:rsidP="00646F44">
            <w:pPr>
              <w:spacing w:before="40" w:afterLines="40" w:after="96"/>
              <w:rPr>
                <w:rFonts w:ascii="Arial" w:hAnsi="Arial" w:cs="Arial"/>
                <w:sz w:val="16"/>
                <w:szCs w:val="16"/>
              </w:rPr>
            </w:pPr>
            <w:r>
              <w:rPr>
                <w:rFonts w:ascii="Arial" w:hAnsi="Arial" w:cs="Arial"/>
                <w:sz w:val="16"/>
                <w:szCs w:val="16"/>
              </w:rPr>
              <w:t>2.5</w:t>
            </w:r>
            <w:r w:rsidR="00C07FFD">
              <w:rPr>
                <w:rFonts w:ascii="Arial" w:hAnsi="Arial" w:cs="Arial"/>
                <w:sz w:val="16"/>
                <w:szCs w:val="16"/>
              </w:rPr>
              <w:t xml:space="preserve"> Ladies</w:t>
            </w:r>
          </w:p>
        </w:tc>
        <w:tc>
          <w:tcPr>
            <w:tcW w:w="1890" w:type="dxa"/>
            <w:vAlign w:val="center"/>
          </w:tcPr>
          <w:p w14:paraId="18E648F2" w14:textId="01F01208" w:rsidR="00B842F0" w:rsidRPr="00E37B68" w:rsidRDefault="00C07FFD" w:rsidP="00646F44">
            <w:pPr>
              <w:spacing w:before="40" w:afterLines="40" w:after="96"/>
              <w:rPr>
                <w:rFonts w:ascii="Arial" w:hAnsi="Arial" w:cs="Arial"/>
                <w:sz w:val="16"/>
                <w:szCs w:val="16"/>
              </w:rPr>
            </w:pPr>
            <w:r>
              <w:rPr>
                <w:rFonts w:ascii="Arial" w:hAnsi="Arial" w:cs="Arial"/>
                <w:sz w:val="16"/>
                <w:szCs w:val="16"/>
              </w:rPr>
              <w:t>Friday</w:t>
            </w:r>
          </w:p>
        </w:tc>
        <w:tc>
          <w:tcPr>
            <w:tcW w:w="1440" w:type="dxa"/>
            <w:vAlign w:val="center"/>
          </w:tcPr>
          <w:p w14:paraId="558939B0" w14:textId="67CA2D56" w:rsidR="00B842F0" w:rsidRPr="00E37B68" w:rsidRDefault="00C07FFD" w:rsidP="00646F44">
            <w:pPr>
              <w:spacing w:before="40" w:afterLines="40" w:after="96"/>
              <w:rPr>
                <w:rFonts w:ascii="Arial" w:hAnsi="Arial" w:cs="Arial"/>
                <w:sz w:val="16"/>
                <w:szCs w:val="16"/>
              </w:rPr>
            </w:pPr>
            <w:r>
              <w:rPr>
                <w:rFonts w:ascii="Arial" w:hAnsi="Arial" w:cs="Arial"/>
                <w:sz w:val="16"/>
                <w:szCs w:val="16"/>
              </w:rPr>
              <w:t>12-1:30pm</w:t>
            </w:r>
          </w:p>
        </w:tc>
        <w:tc>
          <w:tcPr>
            <w:tcW w:w="1687" w:type="dxa"/>
            <w:vAlign w:val="center"/>
          </w:tcPr>
          <w:p w14:paraId="4CD23603" w14:textId="7B876ED6" w:rsidR="00387086" w:rsidRPr="00E37B68" w:rsidRDefault="00C07FFD" w:rsidP="005C5EDF">
            <w:pPr>
              <w:spacing w:before="40" w:afterLines="40" w:after="96"/>
              <w:rPr>
                <w:rFonts w:ascii="Arial" w:hAnsi="Arial" w:cs="Arial"/>
                <w:sz w:val="16"/>
                <w:szCs w:val="16"/>
              </w:rPr>
            </w:pPr>
            <w:r>
              <w:rPr>
                <w:rFonts w:ascii="Arial" w:hAnsi="Arial" w:cs="Arial"/>
                <w:sz w:val="16"/>
                <w:szCs w:val="16"/>
              </w:rPr>
              <w:t>*No play 11/28</w:t>
            </w:r>
          </w:p>
        </w:tc>
        <w:tc>
          <w:tcPr>
            <w:tcW w:w="1193" w:type="dxa"/>
            <w:vAlign w:val="center"/>
          </w:tcPr>
          <w:p w14:paraId="376EEFBA" w14:textId="2C2F2610" w:rsidR="00B842F0" w:rsidRPr="00E37B68" w:rsidRDefault="0087608C" w:rsidP="00646F44">
            <w:pPr>
              <w:jc w:val="center"/>
              <w:rPr>
                <w:rFonts w:ascii="Arial" w:hAnsi="Arial" w:cs="Arial"/>
                <w:sz w:val="16"/>
                <w:szCs w:val="16"/>
              </w:rPr>
            </w:pPr>
            <w:r>
              <w:rPr>
                <w:rFonts w:ascii="Arial" w:hAnsi="Arial" w:cs="Arial"/>
                <w:sz w:val="16"/>
                <w:szCs w:val="16"/>
              </w:rPr>
              <w:t>$</w:t>
            </w:r>
            <w:r w:rsidR="00B51926">
              <w:rPr>
                <w:rFonts w:ascii="Arial" w:hAnsi="Arial" w:cs="Arial"/>
                <w:sz w:val="16"/>
                <w:szCs w:val="16"/>
              </w:rPr>
              <w:t>120</w:t>
            </w:r>
          </w:p>
        </w:tc>
        <w:tc>
          <w:tcPr>
            <w:tcW w:w="1710" w:type="dxa"/>
            <w:vAlign w:val="center"/>
          </w:tcPr>
          <w:p w14:paraId="35EF75DB" w14:textId="18ADF950" w:rsidR="00B842F0" w:rsidRPr="00E37B68" w:rsidRDefault="0087608C" w:rsidP="00646F44">
            <w:pPr>
              <w:jc w:val="center"/>
              <w:rPr>
                <w:rFonts w:ascii="Arial" w:hAnsi="Arial" w:cs="Arial"/>
                <w:sz w:val="16"/>
                <w:szCs w:val="16"/>
              </w:rPr>
            </w:pPr>
            <w:r>
              <w:rPr>
                <w:rFonts w:ascii="Arial" w:hAnsi="Arial" w:cs="Arial"/>
                <w:sz w:val="16"/>
                <w:szCs w:val="16"/>
              </w:rPr>
              <w:t>$</w:t>
            </w:r>
            <w:r w:rsidR="00B51926">
              <w:rPr>
                <w:rFonts w:ascii="Arial" w:hAnsi="Arial" w:cs="Arial"/>
                <w:sz w:val="16"/>
                <w:szCs w:val="16"/>
              </w:rPr>
              <w:t>132</w:t>
            </w:r>
          </w:p>
        </w:tc>
      </w:tr>
    </w:tbl>
    <w:p w14:paraId="1985EDFE" w14:textId="77777777" w:rsidR="00D05909" w:rsidRDefault="00D05909" w:rsidP="00977D44">
      <w:pPr>
        <w:spacing w:before="60"/>
        <w:rPr>
          <w:rFonts w:ascii="Arial" w:hAnsi="Arial" w:cs="Arial"/>
          <w:sz w:val="16"/>
          <w:szCs w:val="16"/>
        </w:rPr>
      </w:pPr>
    </w:p>
    <w:p w14:paraId="4207E9DD" w14:textId="626D375B" w:rsidR="00D05909" w:rsidRDefault="00D05909" w:rsidP="00977D44">
      <w:pPr>
        <w:spacing w:before="60"/>
        <w:rPr>
          <w:rFonts w:ascii="Arial" w:hAnsi="Arial" w:cs="Arial"/>
          <w:sz w:val="16"/>
          <w:szCs w:val="16"/>
        </w:rPr>
      </w:pPr>
    </w:p>
    <w:p w14:paraId="1CC0598B" w14:textId="68BC0F1B" w:rsidR="00177D73" w:rsidRDefault="006F08FA" w:rsidP="00977D44">
      <w:pPr>
        <w:spacing w:before="60"/>
        <w:rPr>
          <w:rFonts w:ascii="Arial" w:hAnsi="Arial" w:cs="Arial"/>
          <w:b/>
          <w:color w:val="FF0000"/>
          <w:sz w:val="18"/>
          <w:szCs w:val="18"/>
        </w:rPr>
      </w:pPr>
      <w:r>
        <w:rPr>
          <w:rFonts w:ascii="Arial" w:hAnsi="Arial" w:cs="Arial"/>
          <w:b/>
          <w:color w:val="FF0000"/>
          <w:sz w:val="18"/>
          <w:szCs w:val="18"/>
        </w:rPr>
        <w:t>F</w:t>
      </w:r>
      <w:r w:rsidR="00177D73">
        <w:rPr>
          <w:rFonts w:ascii="Arial" w:hAnsi="Arial" w:cs="Arial"/>
          <w:b/>
          <w:color w:val="FF0000"/>
          <w:sz w:val="18"/>
          <w:szCs w:val="18"/>
        </w:rPr>
        <w:t xml:space="preserve">all Flight Dates November </w:t>
      </w:r>
      <w:r w:rsidR="00227BF3">
        <w:rPr>
          <w:rFonts w:ascii="Arial" w:hAnsi="Arial" w:cs="Arial"/>
          <w:b/>
          <w:color w:val="FF0000"/>
          <w:sz w:val="18"/>
          <w:szCs w:val="18"/>
        </w:rPr>
        <w:t>3</w:t>
      </w:r>
      <w:r w:rsidR="00227BF3">
        <w:rPr>
          <w:rFonts w:ascii="Arial" w:hAnsi="Arial" w:cs="Arial"/>
          <w:b/>
          <w:color w:val="FF0000"/>
          <w:sz w:val="18"/>
          <w:szCs w:val="18"/>
          <w:vertAlign w:val="superscript"/>
        </w:rPr>
        <w:t>rd</w:t>
      </w:r>
      <w:r w:rsidR="00177D73">
        <w:rPr>
          <w:rFonts w:ascii="Arial" w:hAnsi="Arial" w:cs="Arial"/>
          <w:b/>
          <w:color w:val="FF0000"/>
          <w:sz w:val="18"/>
          <w:szCs w:val="18"/>
        </w:rPr>
        <w:t xml:space="preserve"> – December </w:t>
      </w:r>
      <w:r w:rsidR="00227BF3">
        <w:rPr>
          <w:rFonts w:ascii="Arial" w:hAnsi="Arial" w:cs="Arial"/>
          <w:b/>
          <w:color w:val="FF0000"/>
          <w:sz w:val="18"/>
          <w:szCs w:val="18"/>
        </w:rPr>
        <w:t>19</w:t>
      </w:r>
      <w:r w:rsidR="00177D73" w:rsidRPr="00177D73">
        <w:rPr>
          <w:rFonts w:ascii="Arial" w:hAnsi="Arial" w:cs="Arial"/>
          <w:b/>
          <w:color w:val="FF0000"/>
          <w:sz w:val="18"/>
          <w:szCs w:val="18"/>
          <w:vertAlign w:val="superscript"/>
        </w:rPr>
        <w:t>th</w:t>
      </w:r>
      <w:r w:rsidR="00177D73">
        <w:rPr>
          <w:rFonts w:ascii="Arial" w:hAnsi="Arial" w:cs="Arial"/>
          <w:b/>
          <w:color w:val="FF0000"/>
          <w:sz w:val="18"/>
          <w:szCs w:val="18"/>
        </w:rPr>
        <w:t>, 202</w:t>
      </w:r>
      <w:r w:rsidR="00227BF3">
        <w:rPr>
          <w:rFonts w:ascii="Arial" w:hAnsi="Arial" w:cs="Arial"/>
          <w:b/>
          <w:color w:val="FF0000"/>
          <w:sz w:val="18"/>
          <w:szCs w:val="18"/>
        </w:rPr>
        <w:t>5</w:t>
      </w:r>
      <w:r w:rsidR="00177D73">
        <w:rPr>
          <w:rFonts w:ascii="Arial" w:hAnsi="Arial" w:cs="Arial"/>
          <w:b/>
          <w:color w:val="FF0000"/>
          <w:sz w:val="18"/>
          <w:szCs w:val="18"/>
        </w:rPr>
        <w:t xml:space="preserve">  </w:t>
      </w:r>
    </w:p>
    <w:p w14:paraId="6D7B1EBD" w14:textId="77777777" w:rsidR="00177D73" w:rsidRDefault="00177D73" w:rsidP="00977D44">
      <w:pPr>
        <w:spacing w:before="60"/>
        <w:rPr>
          <w:rFonts w:ascii="Arial" w:hAnsi="Arial" w:cs="Arial"/>
          <w:b/>
          <w:color w:val="FF0000"/>
          <w:sz w:val="18"/>
          <w:szCs w:val="18"/>
        </w:rPr>
      </w:pPr>
    </w:p>
    <w:p w14:paraId="78355ED5" w14:textId="57550CE9" w:rsidR="00977D44" w:rsidRPr="002A6E98" w:rsidRDefault="00177D73" w:rsidP="00977D44">
      <w:pPr>
        <w:spacing w:before="60"/>
        <w:rPr>
          <w:rFonts w:ascii="Arial" w:hAnsi="Arial" w:cs="Arial"/>
          <w:b/>
          <w:color w:val="FF0000"/>
          <w:sz w:val="18"/>
          <w:szCs w:val="18"/>
        </w:rPr>
      </w:pPr>
      <w:r>
        <w:rPr>
          <w:rFonts w:ascii="Arial" w:hAnsi="Arial" w:cs="Arial"/>
          <w:b/>
          <w:color w:val="FF0000"/>
          <w:sz w:val="18"/>
          <w:szCs w:val="18"/>
        </w:rPr>
        <w:t>F</w:t>
      </w:r>
      <w:r w:rsidR="006F08FA">
        <w:rPr>
          <w:rFonts w:ascii="Arial" w:hAnsi="Arial" w:cs="Arial"/>
          <w:b/>
          <w:color w:val="FF0000"/>
          <w:sz w:val="18"/>
          <w:szCs w:val="18"/>
        </w:rPr>
        <w:t>all</w:t>
      </w:r>
      <w:r w:rsidR="00645501">
        <w:rPr>
          <w:rFonts w:ascii="Arial" w:hAnsi="Arial" w:cs="Arial"/>
          <w:b/>
          <w:color w:val="FF0000"/>
          <w:sz w:val="18"/>
          <w:szCs w:val="18"/>
        </w:rPr>
        <w:t xml:space="preserve"> Application Deadline</w:t>
      </w:r>
      <w:r w:rsidR="00C715AB">
        <w:rPr>
          <w:rFonts w:ascii="Arial" w:hAnsi="Arial" w:cs="Arial"/>
          <w:b/>
          <w:color w:val="FF0000"/>
          <w:sz w:val="18"/>
          <w:szCs w:val="18"/>
        </w:rPr>
        <w:t xml:space="preserve">: </w:t>
      </w:r>
      <w:r w:rsidR="00CB0336">
        <w:rPr>
          <w:rFonts w:ascii="Arial" w:hAnsi="Arial" w:cs="Arial"/>
          <w:b/>
          <w:color w:val="FF0000"/>
          <w:sz w:val="18"/>
          <w:szCs w:val="18"/>
        </w:rPr>
        <w:t xml:space="preserve"> </w:t>
      </w:r>
      <w:r w:rsidR="00C715AB">
        <w:rPr>
          <w:rFonts w:ascii="Arial" w:hAnsi="Arial" w:cs="Arial"/>
          <w:b/>
          <w:color w:val="FF0000"/>
          <w:sz w:val="18"/>
          <w:szCs w:val="18"/>
        </w:rPr>
        <w:t>Fri 10/2</w:t>
      </w:r>
      <w:r w:rsidR="00227BF3">
        <w:rPr>
          <w:rFonts w:ascii="Arial" w:hAnsi="Arial" w:cs="Arial"/>
          <w:b/>
          <w:color w:val="FF0000"/>
          <w:sz w:val="18"/>
          <w:szCs w:val="18"/>
        </w:rPr>
        <w:t>4</w:t>
      </w:r>
    </w:p>
    <w:p w14:paraId="0D280F89" w14:textId="77777777" w:rsidR="00D05909" w:rsidRDefault="00D05909" w:rsidP="0038705B">
      <w:pPr>
        <w:spacing w:before="60"/>
        <w:rPr>
          <w:rFonts w:ascii="Arial" w:hAnsi="Arial" w:cs="Arial"/>
          <w:b/>
          <w:color w:val="339966"/>
          <w:sz w:val="18"/>
          <w:szCs w:val="18"/>
          <w:u w:val="single"/>
        </w:rPr>
      </w:pPr>
    </w:p>
    <w:p w14:paraId="54E8B1C4" w14:textId="77777777" w:rsidR="00D54E92" w:rsidRDefault="007D5564" w:rsidP="00D54E92">
      <w:pPr>
        <w:spacing w:before="60"/>
        <w:rPr>
          <w:rFonts w:ascii="Arial" w:hAnsi="Arial" w:cs="Arial"/>
          <w:b/>
          <w:sz w:val="20"/>
          <w:szCs w:val="20"/>
          <w:u w:val="single"/>
        </w:rPr>
      </w:pPr>
      <w:r>
        <w:rPr>
          <w:rFonts w:ascii="Arial" w:hAnsi="Arial" w:cs="Arial"/>
          <w:b/>
          <w:sz w:val="20"/>
          <w:szCs w:val="20"/>
          <w:u w:val="single"/>
        </w:rPr>
        <w:t>Important Application Information</w:t>
      </w:r>
    </w:p>
    <w:p w14:paraId="7DF8927A" w14:textId="77777777" w:rsidR="00422DDC" w:rsidRDefault="00422DDC" w:rsidP="003709A3">
      <w:pPr>
        <w:spacing w:before="60"/>
        <w:rPr>
          <w:sz w:val="20"/>
          <w:szCs w:val="20"/>
        </w:rPr>
      </w:pPr>
    </w:p>
    <w:p w14:paraId="1AC53B82" w14:textId="644D8E88" w:rsidR="00F53202" w:rsidRDefault="00F53202" w:rsidP="00D54E92">
      <w:pPr>
        <w:numPr>
          <w:ilvl w:val="0"/>
          <w:numId w:val="11"/>
        </w:numPr>
        <w:spacing w:before="60"/>
        <w:rPr>
          <w:rFonts w:ascii="Arial" w:hAnsi="Arial" w:cs="Arial"/>
          <w:b/>
          <w:sz w:val="18"/>
          <w:szCs w:val="18"/>
        </w:rPr>
      </w:pPr>
      <w:r>
        <w:rPr>
          <w:rFonts w:ascii="Arial" w:hAnsi="Arial" w:cs="Arial"/>
          <w:b/>
          <w:sz w:val="18"/>
          <w:szCs w:val="18"/>
        </w:rPr>
        <w:t xml:space="preserve">One application per team.  All apps must be received by </w:t>
      </w:r>
      <w:r>
        <w:rPr>
          <w:rFonts w:ascii="Arial" w:hAnsi="Arial" w:cs="Arial"/>
          <w:b/>
          <w:color w:val="FF0000"/>
          <w:sz w:val="18"/>
          <w:szCs w:val="18"/>
        </w:rPr>
        <w:t>Fri 10/2</w:t>
      </w:r>
      <w:r w:rsidR="00227BF3">
        <w:rPr>
          <w:rFonts w:ascii="Arial" w:hAnsi="Arial" w:cs="Arial"/>
          <w:b/>
          <w:color w:val="FF0000"/>
          <w:sz w:val="18"/>
          <w:szCs w:val="18"/>
        </w:rPr>
        <w:t>4</w:t>
      </w:r>
    </w:p>
    <w:p w14:paraId="07492FD0" w14:textId="77777777" w:rsidR="00F53202" w:rsidRDefault="00F53202" w:rsidP="00F53202">
      <w:pPr>
        <w:spacing w:before="60"/>
        <w:ind w:left="720"/>
        <w:rPr>
          <w:rFonts w:ascii="Arial" w:hAnsi="Arial" w:cs="Arial"/>
          <w:b/>
          <w:sz w:val="18"/>
          <w:szCs w:val="18"/>
        </w:rPr>
      </w:pPr>
    </w:p>
    <w:p w14:paraId="4DA2F9F3" w14:textId="621BBE69" w:rsidR="00F53202" w:rsidRDefault="00F53202" w:rsidP="00F53202">
      <w:pPr>
        <w:numPr>
          <w:ilvl w:val="0"/>
          <w:numId w:val="11"/>
        </w:numPr>
        <w:spacing w:before="60"/>
        <w:rPr>
          <w:rFonts w:ascii="Arial" w:hAnsi="Arial" w:cs="Arial"/>
          <w:b/>
          <w:sz w:val="18"/>
          <w:szCs w:val="18"/>
        </w:rPr>
      </w:pPr>
      <w:r w:rsidRPr="0038705B">
        <w:rPr>
          <w:rFonts w:ascii="Arial" w:hAnsi="Arial" w:cs="Arial"/>
          <w:b/>
          <w:sz w:val="18"/>
          <w:szCs w:val="18"/>
        </w:rPr>
        <w:t xml:space="preserve">Current USTA Ratings </w:t>
      </w:r>
      <w:r>
        <w:rPr>
          <w:rFonts w:ascii="Arial" w:hAnsi="Arial" w:cs="Arial"/>
          <w:b/>
          <w:sz w:val="18"/>
          <w:szCs w:val="18"/>
        </w:rPr>
        <w:t xml:space="preserve">at the time of flight application will </w:t>
      </w:r>
      <w:r w:rsidRPr="0038705B">
        <w:rPr>
          <w:rFonts w:ascii="Arial" w:hAnsi="Arial" w:cs="Arial"/>
          <w:b/>
          <w:sz w:val="18"/>
          <w:szCs w:val="18"/>
        </w:rPr>
        <w:t>apply for all players</w:t>
      </w:r>
      <w:r>
        <w:rPr>
          <w:rFonts w:ascii="Arial" w:hAnsi="Arial" w:cs="Arial"/>
          <w:b/>
          <w:sz w:val="18"/>
          <w:szCs w:val="18"/>
        </w:rPr>
        <w:t xml:space="preserve"> for the duration of the flight, regardless of potential rate changes.</w:t>
      </w:r>
      <w:r w:rsidR="00C07FFD">
        <w:rPr>
          <w:rFonts w:ascii="Arial" w:hAnsi="Arial" w:cs="Arial"/>
          <w:b/>
          <w:sz w:val="18"/>
          <w:szCs w:val="18"/>
        </w:rPr>
        <w:t xml:space="preserve">  Both 4.0’s &amp; 4.5</w:t>
      </w:r>
      <w:r w:rsidR="00CC7A1A">
        <w:rPr>
          <w:rFonts w:ascii="Arial" w:hAnsi="Arial" w:cs="Arial"/>
          <w:b/>
          <w:sz w:val="18"/>
          <w:szCs w:val="18"/>
        </w:rPr>
        <w:t>’s are now eligible for the 4.0+ flight.</w:t>
      </w:r>
    </w:p>
    <w:p w14:paraId="3AE414C9" w14:textId="77777777" w:rsidR="00F53202" w:rsidRDefault="00F53202" w:rsidP="00F53202">
      <w:pPr>
        <w:spacing w:before="60"/>
        <w:ind w:left="720"/>
        <w:rPr>
          <w:rFonts w:ascii="Arial" w:hAnsi="Arial" w:cs="Arial"/>
          <w:b/>
          <w:sz w:val="18"/>
          <w:szCs w:val="18"/>
        </w:rPr>
      </w:pPr>
    </w:p>
    <w:p w14:paraId="44185033" w14:textId="16916EC3" w:rsidR="0038705B" w:rsidRPr="0038705B" w:rsidRDefault="0038705B" w:rsidP="00D54E92">
      <w:pPr>
        <w:numPr>
          <w:ilvl w:val="0"/>
          <w:numId w:val="11"/>
        </w:numPr>
        <w:spacing w:before="60"/>
        <w:rPr>
          <w:rFonts w:ascii="Arial" w:hAnsi="Arial" w:cs="Arial"/>
          <w:b/>
          <w:sz w:val="18"/>
          <w:szCs w:val="18"/>
        </w:rPr>
      </w:pPr>
      <w:r w:rsidRPr="0038705B">
        <w:rPr>
          <w:rFonts w:ascii="Arial" w:hAnsi="Arial" w:cs="Arial"/>
          <w:b/>
          <w:sz w:val="18"/>
          <w:szCs w:val="18"/>
        </w:rPr>
        <w:t xml:space="preserve">Flight Play Begins </w:t>
      </w:r>
      <w:r w:rsidR="00A37F6A">
        <w:rPr>
          <w:rFonts w:ascii="Arial" w:hAnsi="Arial" w:cs="Arial"/>
          <w:b/>
          <w:sz w:val="18"/>
          <w:szCs w:val="18"/>
        </w:rPr>
        <w:t xml:space="preserve">the week of </w:t>
      </w:r>
      <w:r w:rsidR="00C715AB">
        <w:rPr>
          <w:rFonts w:ascii="Arial" w:hAnsi="Arial" w:cs="Arial"/>
          <w:b/>
          <w:sz w:val="18"/>
          <w:szCs w:val="18"/>
        </w:rPr>
        <w:t xml:space="preserve">November </w:t>
      </w:r>
      <w:r w:rsidR="00227BF3">
        <w:rPr>
          <w:rFonts w:ascii="Arial" w:hAnsi="Arial" w:cs="Arial"/>
          <w:b/>
          <w:sz w:val="18"/>
          <w:szCs w:val="18"/>
        </w:rPr>
        <w:t>3rd</w:t>
      </w:r>
      <w:r w:rsidR="00FD6991">
        <w:rPr>
          <w:rFonts w:ascii="Arial" w:hAnsi="Arial" w:cs="Arial"/>
          <w:b/>
          <w:sz w:val="18"/>
          <w:szCs w:val="18"/>
        </w:rPr>
        <w:t>, 202</w:t>
      </w:r>
      <w:r w:rsidR="00227BF3">
        <w:rPr>
          <w:rFonts w:ascii="Arial" w:hAnsi="Arial" w:cs="Arial"/>
          <w:b/>
          <w:sz w:val="18"/>
          <w:szCs w:val="18"/>
        </w:rPr>
        <w:t>5</w:t>
      </w:r>
      <w:r w:rsidR="00F53202">
        <w:rPr>
          <w:rFonts w:ascii="Arial" w:hAnsi="Arial" w:cs="Arial"/>
          <w:b/>
          <w:sz w:val="18"/>
          <w:szCs w:val="18"/>
        </w:rPr>
        <w:t>.</w:t>
      </w:r>
    </w:p>
    <w:p w14:paraId="73C9945C" w14:textId="77777777" w:rsidR="0038705B" w:rsidRPr="0038705B" w:rsidRDefault="0038705B" w:rsidP="0038705B">
      <w:pPr>
        <w:pStyle w:val="ListParagraph"/>
        <w:rPr>
          <w:rFonts w:ascii="Arial" w:hAnsi="Arial" w:cs="Arial"/>
          <w:b/>
          <w:sz w:val="18"/>
          <w:szCs w:val="18"/>
        </w:rPr>
      </w:pPr>
    </w:p>
    <w:p w14:paraId="174D737A" w14:textId="2ACB5F9A" w:rsidR="0038705B" w:rsidRPr="0038705B" w:rsidRDefault="00C715AB" w:rsidP="00D54E92">
      <w:pPr>
        <w:numPr>
          <w:ilvl w:val="0"/>
          <w:numId w:val="11"/>
        </w:numPr>
        <w:spacing w:before="60"/>
        <w:rPr>
          <w:rFonts w:ascii="Arial" w:hAnsi="Arial" w:cs="Arial"/>
          <w:b/>
          <w:sz w:val="18"/>
          <w:szCs w:val="18"/>
        </w:rPr>
      </w:pPr>
      <w:r>
        <w:rPr>
          <w:rFonts w:ascii="Arial" w:hAnsi="Arial" w:cs="Arial"/>
          <w:b/>
          <w:sz w:val="18"/>
          <w:szCs w:val="18"/>
        </w:rPr>
        <w:t xml:space="preserve">6 </w:t>
      </w:r>
      <w:r w:rsidR="0038705B" w:rsidRPr="0038705B">
        <w:rPr>
          <w:rFonts w:ascii="Arial" w:hAnsi="Arial" w:cs="Arial"/>
          <w:b/>
          <w:sz w:val="18"/>
          <w:szCs w:val="18"/>
        </w:rPr>
        <w:t>Week</w:t>
      </w:r>
      <w:r w:rsidR="006F08FA">
        <w:rPr>
          <w:rFonts w:ascii="Arial" w:hAnsi="Arial" w:cs="Arial"/>
          <w:b/>
          <w:sz w:val="18"/>
          <w:szCs w:val="18"/>
        </w:rPr>
        <w:t>s of play</w:t>
      </w:r>
      <w:r w:rsidR="00610A00">
        <w:rPr>
          <w:rFonts w:ascii="Arial" w:hAnsi="Arial" w:cs="Arial"/>
          <w:b/>
          <w:sz w:val="18"/>
          <w:szCs w:val="18"/>
        </w:rPr>
        <w:t xml:space="preserve"> </w:t>
      </w:r>
      <w:r w:rsidR="00892C48" w:rsidRPr="00892C48">
        <w:rPr>
          <w:rFonts w:ascii="Arial" w:hAnsi="Arial" w:cs="Arial"/>
          <w:b/>
          <w:color w:val="FF0000"/>
          <w:sz w:val="18"/>
          <w:szCs w:val="18"/>
        </w:rPr>
        <w:t>(No Flight</w:t>
      </w:r>
      <w:r w:rsidR="002F4AE7">
        <w:rPr>
          <w:rFonts w:ascii="Arial" w:hAnsi="Arial" w:cs="Arial"/>
          <w:b/>
          <w:color w:val="FF0000"/>
          <w:sz w:val="18"/>
          <w:szCs w:val="18"/>
        </w:rPr>
        <w:t>:</w:t>
      </w:r>
      <w:r w:rsidR="00892C48" w:rsidRPr="00892C48">
        <w:rPr>
          <w:rFonts w:ascii="Arial" w:hAnsi="Arial" w:cs="Arial"/>
          <w:b/>
          <w:color w:val="FF0000"/>
          <w:sz w:val="18"/>
          <w:szCs w:val="18"/>
        </w:rPr>
        <w:t xml:space="preserve"> </w:t>
      </w:r>
      <w:r>
        <w:rPr>
          <w:rFonts w:ascii="Arial" w:hAnsi="Arial" w:cs="Arial"/>
          <w:b/>
          <w:color w:val="FF0000"/>
          <w:sz w:val="18"/>
          <w:szCs w:val="18"/>
        </w:rPr>
        <w:t>11</w:t>
      </w:r>
      <w:r w:rsidR="00FD6991">
        <w:rPr>
          <w:rFonts w:ascii="Arial" w:hAnsi="Arial" w:cs="Arial"/>
          <w:b/>
          <w:color w:val="FF0000"/>
          <w:sz w:val="18"/>
          <w:szCs w:val="18"/>
        </w:rPr>
        <w:t>/</w:t>
      </w:r>
      <w:r w:rsidR="00227BF3">
        <w:rPr>
          <w:rFonts w:ascii="Arial" w:hAnsi="Arial" w:cs="Arial"/>
          <w:b/>
          <w:color w:val="FF0000"/>
          <w:sz w:val="18"/>
          <w:szCs w:val="18"/>
        </w:rPr>
        <w:t>24</w:t>
      </w:r>
      <w:r w:rsidR="00FD6991">
        <w:rPr>
          <w:rFonts w:ascii="Arial" w:hAnsi="Arial" w:cs="Arial"/>
          <w:b/>
          <w:color w:val="FF0000"/>
          <w:sz w:val="18"/>
          <w:szCs w:val="18"/>
        </w:rPr>
        <w:t>-</w:t>
      </w:r>
      <w:r>
        <w:rPr>
          <w:rFonts w:ascii="Arial" w:hAnsi="Arial" w:cs="Arial"/>
          <w:b/>
          <w:color w:val="FF0000"/>
          <w:sz w:val="18"/>
          <w:szCs w:val="18"/>
        </w:rPr>
        <w:t>11</w:t>
      </w:r>
      <w:r w:rsidR="00FD6991">
        <w:rPr>
          <w:rFonts w:ascii="Arial" w:hAnsi="Arial" w:cs="Arial"/>
          <w:b/>
          <w:color w:val="FF0000"/>
          <w:sz w:val="18"/>
          <w:szCs w:val="18"/>
        </w:rPr>
        <w:t>/2</w:t>
      </w:r>
      <w:r w:rsidR="00227BF3">
        <w:rPr>
          <w:rFonts w:ascii="Arial" w:hAnsi="Arial" w:cs="Arial"/>
          <w:b/>
          <w:color w:val="FF0000"/>
          <w:sz w:val="18"/>
          <w:szCs w:val="18"/>
        </w:rPr>
        <w:t>8</w:t>
      </w:r>
      <w:r w:rsidR="00892C48" w:rsidRPr="00892C48">
        <w:rPr>
          <w:rFonts w:ascii="Arial" w:hAnsi="Arial" w:cs="Arial"/>
          <w:b/>
          <w:color w:val="FF0000"/>
          <w:sz w:val="18"/>
          <w:szCs w:val="18"/>
        </w:rPr>
        <w:t>)</w:t>
      </w:r>
    </w:p>
    <w:p w14:paraId="1153D216" w14:textId="77777777" w:rsidR="0038705B" w:rsidRPr="0038705B" w:rsidRDefault="0038705B" w:rsidP="0038705B">
      <w:pPr>
        <w:spacing w:before="60"/>
        <w:ind w:left="720"/>
        <w:rPr>
          <w:rFonts w:ascii="Arial" w:hAnsi="Arial" w:cs="Arial"/>
          <w:b/>
          <w:sz w:val="18"/>
          <w:szCs w:val="18"/>
        </w:rPr>
      </w:pPr>
    </w:p>
    <w:p w14:paraId="57AF4366" w14:textId="16D597A2" w:rsidR="00422DDC" w:rsidRPr="00CB0336" w:rsidRDefault="00310420" w:rsidP="00D54E92">
      <w:pPr>
        <w:numPr>
          <w:ilvl w:val="0"/>
          <w:numId w:val="11"/>
        </w:numPr>
        <w:spacing w:before="60"/>
        <w:rPr>
          <w:rFonts w:ascii="Arial" w:hAnsi="Arial" w:cs="Arial"/>
          <w:b/>
          <w:sz w:val="18"/>
          <w:szCs w:val="18"/>
        </w:rPr>
      </w:pPr>
      <w:r w:rsidRPr="00CB0336">
        <w:rPr>
          <w:rFonts w:ascii="Arial" w:hAnsi="Arial" w:cs="Arial"/>
          <w:b/>
          <w:sz w:val="18"/>
          <w:szCs w:val="18"/>
        </w:rPr>
        <w:t xml:space="preserve">Outside </w:t>
      </w:r>
      <w:r w:rsidR="00F13446">
        <w:rPr>
          <w:rFonts w:ascii="Arial" w:hAnsi="Arial" w:cs="Arial"/>
          <w:b/>
          <w:sz w:val="18"/>
          <w:szCs w:val="18"/>
        </w:rPr>
        <w:t>Racquet</w:t>
      </w:r>
      <w:r w:rsidRPr="00CB0336">
        <w:rPr>
          <w:rFonts w:ascii="Arial" w:hAnsi="Arial" w:cs="Arial"/>
          <w:b/>
          <w:sz w:val="18"/>
          <w:szCs w:val="18"/>
        </w:rPr>
        <w:t xml:space="preserve"> Membership</w:t>
      </w:r>
      <w:r w:rsidR="002262CE" w:rsidRPr="00CB0336">
        <w:rPr>
          <w:rFonts w:ascii="Arial" w:hAnsi="Arial" w:cs="Arial"/>
          <w:b/>
          <w:sz w:val="18"/>
          <w:szCs w:val="18"/>
        </w:rPr>
        <w:t xml:space="preserve"> Required </w:t>
      </w:r>
      <w:r w:rsidR="00CB0336">
        <w:rPr>
          <w:rFonts w:ascii="Arial" w:hAnsi="Arial" w:cs="Arial"/>
          <w:b/>
          <w:sz w:val="18"/>
          <w:szCs w:val="18"/>
        </w:rPr>
        <w:t>for all non-residents</w:t>
      </w:r>
      <w:r w:rsidR="00F53202">
        <w:rPr>
          <w:rFonts w:ascii="Arial" w:hAnsi="Arial" w:cs="Arial"/>
          <w:b/>
          <w:sz w:val="18"/>
          <w:szCs w:val="18"/>
        </w:rPr>
        <w:t>.</w:t>
      </w:r>
    </w:p>
    <w:p w14:paraId="43CBEDAD" w14:textId="77777777" w:rsidR="00310420" w:rsidRPr="0038705B" w:rsidRDefault="00310420" w:rsidP="00310420">
      <w:pPr>
        <w:spacing w:before="60"/>
        <w:rPr>
          <w:rFonts w:ascii="Arial" w:hAnsi="Arial" w:cs="Arial"/>
          <w:b/>
          <w:sz w:val="18"/>
          <w:szCs w:val="18"/>
        </w:rPr>
      </w:pPr>
    </w:p>
    <w:p w14:paraId="0169E875" w14:textId="0043CF19" w:rsidR="007D5564" w:rsidRPr="0038705B" w:rsidRDefault="007654FE" w:rsidP="00D54E92">
      <w:pPr>
        <w:numPr>
          <w:ilvl w:val="0"/>
          <w:numId w:val="11"/>
        </w:numPr>
        <w:spacing w:before="60"/>
        <w:rPr>
          <w:rFonts w:ascii="Arial" w:hAnsi="Arial" w:cs="Arial"/>
          <w:b/>
          <w:sz w:val="18"/>
          <w:szCs w:val="18"/>
        </w:rPr>
      </w:pPr>
      <w:r>
        <w:rPr>
          <w:rFonts w:ascii="Arial" w:hAnsi="Arial" w:cs="Arial"/>
          <w:b/>
          <w:sz w:val="18"/>
          <w:szCs w:val="18"/>
        </w:rPr>
        <w:t xml:space="preserve">Resident </w:t>
      </w:r>
      <w:r w:rsidR="0086110F">
        <w:rPr>
          <w:rFonts w:ascii="Arial" w:hAnsi="Arial" w:cs="Arial"/>
          <w:b/>
          <w:sz w:val="18"/>
          <w:szCs w:val="18"/>
        </w:rPr>
        <w:t>Members</w:t>
      </w:r>
      <w:r w:rsidR="00310420" w:rsidRPr="0038705B">
        <w:rPr>
          <w:rFonts w:ascii="Arial" w:hAnsi="Arial" w:cs="Arial"/>
          <w:b/>
          <w:sz w:val="18"/>
          <w:szCs w:val="18"/>
        </w:rPr>
        <w:t xml:space="preserve"> </w:t>
      </w:r>
      <w:r w:rsidR="00F07002">
        <w:rPr>
          <w:rFonts w:ascii="Arial" w:hAnsi="Arial" w:cs="Arial"/>
          <w:b/>
          <w:sz w:val="18"/>
          <w:szCs w:val="18"/>
        </w:rPr>
        <w:t>receive</w:t>
      </w:r>
      <w:r w:rsidR="00310420" w:rsidRPr="0038705B">
        <w:rPr>
          <w:rFonts w:ascii="Arial" w:hAnsi="Arial" w:cs="Arial"/>
          <w:b/>
          <w:sz w:val="18"/>
          <w:szCs w:val="18"/>
        </w:rPr>
        <w:t xml:space="preserve"> priority </w:t>
      </w:r>
      <w:r>
        <w:rPr>
          <w:rFonts w:ascii="Arial" w:hAnsi="Arial" w:cs="Arial"/>
          <w:b/>
          <w:sz w:val="18"/>
          <w:szCs w:val="18"/>
        </w:rPr>
        <w:t>acceptance</w:t>
      </w:r>
      <w:r w:rsidR="00F13446">
        <w:rPr>
          <w:rFonts w:ascii="Arial" w:hAnsi="Arial" w:cs="Arial"/>
          <w:b/>
          <w:sz w:val="18"/>
          <w:szCs w:val="18"/>
        </w:rPr>
        <w:t>.</w:t>
      </w:r>
    </w:p>
    <w:p w14:paraId="5707857A" w14:textId="77777777" w:rsidR="00310420" w:rsidRPr="0038705B" w:rsidRDefault="00310420" w:rsidP="00310420">
      <w:pPr>
        <w:pStyle w:val="ListParagraph"/>
        <w:rPr>
          <w:rFonts w:ascii="Arial" w:hAnsi="Arial" w:cs="Arial"/>
          <w:b/>
          <w:sz w:val="18"/>
          <w:szCs w:val="18"/>
        </w:rPr>
      </w:pPr>
    </w:p>
    <w:p w14:paraId="56988345" w14:textId="446C9453" w:rsidR="00310420" w:rsidRPr="0038705B" w:rsidRDefault="00310420" w:rsidP="00D54E92">
      <w:pPr>
        <w:numPr>
          <w:ilvl w:val="0"/>
          <w:numId w:val="11"/>
        </w:numPr>
        <w:spacing w:before="60"/>
        <w:rPr>
          <w:rFonts w:ascii="Arial" w:hAnsi="Arial" w:cs="Arial"/>
          <w:b/>
          <w:sz w:val="18"/>
          <w:szCs w:val="18"/>
        </w:rPr>
      </w:pPr>
      <w:r w:rsidRPr="0038705B">
        <w:rPr>
          <w:rFonts w:ascii="Arial" w:hAnsi="Arial" w:cs="Arial"/>
          <w:b/>
          <w:sz w:val="18"/>
          <w:szCs w:val="18"/>
        </w:rPr>
        <w:t>Remaining Spots are filled by a lottery system</w:t>
      </w:r>
      <w:r w:rsidR="00F13446">
        <w:rPr>
          <w:rFonts w:ascii="Arial" w:hAnsi="Arial" w:cs="Arial"/>
          <w:b/>
          <w:sz w:val="18"/>
          <w:szCs w:val="18"/>
        </w:rPr>
        <w:t>.</w:t>
      </w:r>
      <w:r w:rsidRPr="0038705B">
        <w:rPr>
          <w:rFonts w:ascii="Arial" w:hAnsi="Arial" w:cs="Arial"/>
          <w:b/>
          <w:sz w:val="18"/>
          <w:szCs w:val="18"/>
        </w:rPr>
        <w:t xml:space="preserve"> </w:t>
      </w:r>
    </w:p>
    <w:p w14:paraId="25172845" w14:textId="77777777" w:rsidR="00B67070" w:rsidRPr="0038705B" w:rsidRDefault="00B67070" w:rsidP="00B67070">
      <w:pPr>
        <w:pStyle w:val="ListParagraph"/>
        <w:rPr>
          <w:rFonts w:ascii="Arial" w:hAnsi="Arial" w:cs="Arial"/>
          <w:b/>
          <w:sz w:val="18"/>
          <w:szCs w:val="18"/>
        </w:rPr>
      </w:pPr>
    </w:p>
    <w:p w14:paraId="6FF1964D" w14:textId="615B2E91" w:rsidR="00F07002" w:rsidRPr="00CF53DC" w:rsidRDefault="00CB0336">
      <w:pPr>
        <w:numPr>
          <w:ilvl w:val="0"/>
          <w:numId w:val="11"/>
        </w:numPr>
        <w:spacing w:before="60"/>
        <w:rPr>
          <w:rFonts w:ascii="Arial" w:hAnsi="Arial" w:cs="Arial"/>
          <w:b/>
          <w:sz w:val="18"/>
          <w:szCs w:val="18"/>
        </w:rPr>
      </w:pPr>
      <w:r w:rsidRPr="00CF53DC">
        <w:rPr>
          <w:rFonts w:ascii="Arial" w:hAnsi="Arial" w:cs="Arial"/>
          <w:b/>
          <w:sz w:val="18"/>
          <w:szCs w:val="18"/>
        </w:rPr>
        <w:t>Flight fees</w:t>
      </w:r>
      <w:r w:rsidR="00B67070" w:rsidRPr="00CF53DC">
        <w:rPr>
          <w:rFonts w:ascii="Arial" w:hAnsi="Arial" w:cs="Arial"/>
          <w:b/>
          <w:sz w:val="18"/>
          <w:szCs w:val="18"/>
        </w:rPr>
        <w:t xml:space="preserve"> </w:t>
      </w:r>
      <w:r w:rsidRPr="00CF53DC">
        <w:rPr>
          <w:rFonts w:ascii="Arial" w:hAnsi="Arial" w:cs="Arial"/>
          <w:b/>
          <w:sz w:val="18"/>
          <w:szCs w:val="18"/>
        </w:rPr>
        <w:t xml:space="preserve">will be charged to the credit card on file for each player upon notification of acceptance into flight, and not later than </w:t>
      </w:r>
      <w:r w:rsidR="00B51926">
        <w:rPr>
          <w:rFonts w:ascii="Arial" w:hAnsi="Arial" w:cs="Arial"/>
          <w:b/>
          <w:color w:val="00B050"/>
          <w:sz w:val="18"/>
          <w:szCs w:val="18"/>
        </w:rPr>
        <w:t>October</w:t>
      </w:r>
      <w:r w:rsidR="00FD6991" w:rsidRPr="002A6E98">
        <w:rPr>
          <w:rFonts w:ascii="Arial" w:hAnsi="Arial" w:cs="Arial"/>
          <w:b/>
          <w:color w:val="00B050"/>
          <w:sz w:val="18"/>
          <w:szCs w:val="18"/>
        </w:rPr>
        <w:t xml:space="preserve"> </w:t>
      </w:r>
      <w:r w:rsidR="00B51926">
        <w:rPr>
          <w:rFonts w:ascii="Arial" w:hAnsi="Arial" w:cs="Arial"/>
          <w:b/>
          <w:color w:val="00B050"/>
          <w:sz w:val="18"/>
          <w:szCs w:val="18"/>
        </w:rPr>
        <w:t>3</w:t>
      </w:r>
      <w:r w:rsidR="00227BF3">
        <w:rPr>
          <w:rFonts w:ascii="Arial" w:hAnsi="Arial" w:cs="Arial"/>
          <w:b/>
          <w:color w:val="00B050"/>
          <w:sz w:val="18"/>
          <w:szCs w:val="18"/>
        </w:rPr>
        <w:t>1</w:t>
      </w:r>
      <w:r w:rsidR="00FD6991" w:rsidRPr="002A6E98">
        <w:rPr>
          <w:rFonts w:ascii="Arial" w:hAnsi="Arial" w:cs="Arial"/>
          <w:b/>
          <w:color w:val="00B050"/>
          <w:sz w:val="18"/>
          <w:szCs w:val="18"/>
        </w:rPr>
        <w:t>th</w:t>
      </w:r>
      <w:r w:rsidRPr="002A6E98">
        <w:rPr>
          <w:rFonts w:ascii="Arial" w:hAnsi="Arial" w:cs="Arial"/>
          <w:b/>
          <w:color w:val="00B050"/>
          <w:sz w:val="18"/>
          <w:szCs w:val="18"/>
        </w:rPr>
        <w:t>, 202</w:t>
      </w:r>
      <w:r w:rsidR="00227BF3">
        <w:rPr>
          <w:rFonts w:ascii="Arial" w:hAnsi="Arial" w:cs="Arial"/>
          <w:b/>
          <w:color w:val="00B050"/>
          <w:sz w:val="18"/>
          <w:szCs w:val="18"/>
        </w:rPr>
        <w:t>5</w:t>
      </w:r>
      <w:r w:rsidRPr="00CF53DC">
        <w:rPr>
          <w:rFonts w:ascii="Arial" w:hAnsi="Arial" w:cs="Arial"/>
          <w:b/>
          <w:sz w:val="18"/>
          <w:szCs w:val="18"/>
        </w:rPr>
        <w:t xml:space="preserve">.  </w:t>
      </w:r>
    </w:p>
    <w:p w14:paraId="3F0C58F2" w14:textId="68BC9C8B" w:rsidR="00D05909" w:rsidRPr="003935B9" w:rsidRDefault="00D05909" w:rsidP="003935B9">
      <w:pPr>
        <w:spacing w:before="60"/>
        <w:rPr>
          <w:rFonts w:ascii="Arial" w:hAnsi="Arial" w:cs="Arial"/>
          <w:b/>
          <w:sz w:val="18"/>
          <w:szCs w:val="18"/>
        </w:rPr>
      </w:pPr>
    </w:p>
    <w:p w14:paraId="57BD00D9" w14:textId="77777777" w:rsidR="00D05909" w:rsidRDefault="00D05909" w:rsidP="00D05909">
      <w:pPr>
        <w:spacing w:before="60"/>
        <w:rPr>
          <w:rFonts w:ascii="Arial" w:hAnsi="Arial" w:cs="Arial"/>
          <w:b/>
          <w:sz w:val="18"/>
          <w:szCs w:val="18"/>
        </w:rPr>
      </w:pPr>
    </w:p>
    <w:p w14:paraId="08D662DF" w14:textId="77777777" w:rsidR="00D05909" w:rsidRDefault="00D05909" w:rsidP="00D05909">
      <w:pPr>
        <w:spacing w:before="60"/>
        <w:rPr>
          <w:rFonts w:ascii="Arial" w:hAnsi="Arial" w:cs="Arial"/>
          <w:b/>
          <w:sz w:val="18"/>
          <w:szCs w:val="18"/>
        </w:rPr>
      </w:pPr>
    </w:p>
    <w:p w14:paraId="239BB6EB" w14:textId="77777777" w:rsidR="00D05909" w:rsidRDefault="00D05909" w:rsidP="00D05909">
      <w:pPr>
        <w:spacing w:before="60"/>
        <w:rPr>
          <w:rFonts w:ascii="Arial" w:hAnsi="Arial" w:cs="Arial"/>
          <w:b/>
          <w:sz w:val="18"/>
          <w:szCs w:val="18"/>
        </w:rPr>
      </w:pPr>
    </w:p>
    <w:p w14:paraId="27C507CD" w14:textId="77777777" w:rsidR="00D05909" w:rsidRDefault="00D05909" w:rsidP="00D05909">
      <w:pPr>
        <w:spacing w:before="60"/>
        <w:rPr>
          <w:rFonts w:ascii="Arial" w:hAnsi="Arial" w:cs="Arial"/>
          <w:b/>
          <w:color w:val="FF0000"/>
          <w:sz w:val="18"/>
          <w:szCs w:val="18"/>
        </w:rPr>
      </w:pPr>
    </w:p>
    <w:p w14:paraId="5253C6E5" w14:textId="77777777" w:rsidR="00FD6991" w:rsidRDefault="00FD6991" w:rsidP="00D05909">
      <w:pPr>
        <w:spacing w:before="60"/>
        <w:rPr>
          <w:rFonts w:ascii="Arial" w:hAnsi="Arial" w:cs="Arial"/>
          <w:b/>
          <w:color w:val="FF0000"/>
          <w:sz w:val="18"/>
          <w:szCs w:val="18"/>
        </w:rPr>
      </w:pPr>
    </w:p>
    <w:p w14:paraId="3436462E" w14:textId="77777777" w:rsidR="00FD6991" w:rsidRDefault="00FD6991" w:rsidP="00D05909">
      <w:pPr>
        <w:spacing w:before="60"/>
        <w:rPr>
          <w:rFonts w:ascii="Arial" w:hAnsi="Arial" w:cs="Arial"/>
          <w:b/>
          <w:color w:val="FF0000"/>
          <w:sz w:val="18"/>
          <w:szCs w:val="18"/>
        </w:rPr>
      </w:pPr>
    </w:p>
    <w:p w14:paraId="2914F72C" w14:textId="77777777" w:rsidR="00FD6991" w:rsidRPr="002262CE" w:rsidRDefault="00FD6991" w:rsidP="00D05909">
      <w:pPr>
        <w:spacing w:before="60"/>
        <w:rPr>
          <w:rFonts w:ascii="Arial" w:hAnsi="Arial" w:cs="Arial"/>
          <w:b/>
          <w:color w:val="FF0000"/>
          <w:sz w:val="18"/>
          <w:szCs w:val="18"/>
        </w:rPr>
      </w:pPr>
    </w:p>
    <w:p w14:paraId="4CC90050" w14:textId="77777777" w:rsidR="00D05909" w:rsidRDefault="00D05909" w:rsidP="00D05909">
      <w:pPr>
        <w:spacing w:before="60"/>
        <w:rPr>
          <w:rFonts w:ascii="Arial" w:hAnsi="Arial" w:cs="Arial"/>
          <w:b/>
          <w:sz w:val="18"/>
          <w:szCs w:val="18"/>
        </w:rPr>
      </w:pPr>
    </w:p>
    <w:p w14:paraId="351CF703" w14:textId="77777777" w:rsidR="00B51926" w:rsidRDefault="00B51926" w:rsidP="00D54E92">
      <w:pPr>
        <w:spacing w:before="60"/>
        <w:rPr>
          <w:rFonts w:ascii="Arial" w:hAnsi="Arial" w:cs="Arial"/>
          <w:b/>
          <w:sz w:val="20"/>
          <w:szCs w:val="20"/>
          <w:u w:val="single"/>
        </w:rPr>
      </w:pPr>
    </w:p>
    <w:p w14:paraId="483ABD90" w14:textId="77777777" w:rsidR="00B51926" w:rsidRDefault="00B51926" w:rsidP="00D54E92">
      <w:pPr>
        <w:spacing w:before="60"/>
        <w:rPr>
          <w:rFonts w:ascii="Arial" w:hAnsi="Arial" w:cs="Arial"/>
          <w:b/>
          <w:sz w:val="20"/>
          <w:szCs w:val="20"/>
          <w:u w:val="single"/>
        </w:rPr>
      </w:pPr>
    </w:p>
    <w:p w14:paraId="29C98241" w14:textId="77777777" w:rsidR="00B51926" w:rsidRDefault="00B51926" w:rsidP="00D54E92">
      <w:pPr>
        <w:spacing w:before="60"/>
        <w:rPr>
          <w:rFonts w:ascii="Arial" w:hAnsi="Arial" w:cs="Arial"/>
          <w:b/>
          <w:sz w:val="20"/>
          <w:szCs w:val="20"/>
          <w:u w:val="single"/>
        </w:rPr>
      </w:pPr>
    </w:p>
    <w:p w14:paraId="561DE9C8" w14:textId="3D0A8717" w:rsidR="00D54E92" w:rsidRPr="00D54E92" w:rsidRDefault="00843F84" w:rsidP="00D54E92">
      <w:pPr>
        <w:spacing w:before="60"/>
        <w:rPr>
          <w:rFonts w:ascii="Arial" w:hAnsi="Arial" w:cs="Arial"/>
          <w:b/>
          <w:sz w:val="20"/>
          <w:szCs w:val="20"/>
          <w:u w:val="single"/>
        </w:rPr>
      </w:pPr>
      <w:r>
        <w:rPr>
          <w:rFonts w:ascii="Arial" w:hAnsi="Arial" w:cs="Arial"/>
          <w:b/>
          <w:sz w:val="20"/>
          <w:szCs w:val="20"/>
          <w:u w:val="single"/>
        </w:rPr>
        <w:t>20</w:t>
      </w:r>
      <w:r w:rsidR="003935B9">
        <w:rPr>
          <w:rFonts w:ascii="Arial" w:hAnsi="Arial" w:cs="Arial"/>
          <w:b/>
          <w:sz w:val="20"/>
          <w:szCs w:val="20"/>
          <w:u w:val="single"/>
        </w:rPr>
        <w:t>2</w:t>
      </w:r>
      <w:r w:rsidR="00227BF3">
        <w:rPr>
          <w:rFonts w:ascii="Arial" w:hAnsi="Arial" w:cs="Arial"/>
          <w:b/>
          <w:sz w:val="20"/>
          <w:szCs w:val="20"/>
          <w:u w:val="single"/>
        </w:rPr>
        <w:t>5</w:t>
      </w:r>
      <w:r w:rsidR="00240E58">
        <w:rPr>
          <w:rFonts w:ascii="Arial" w:hAnsi="Arial" w:cs="Arial"/>
          <w:b/>
          <w:sz w:val="20"/>
          <w:szCs w:val="20"/>
          <w:u w:val="single"/>
        </w:rPr>
        <w:t xml:space="preserve"> Fall </w:t>
      </w:r>
      <w:r w:rsidR="00D54E92" w:rsidRPr="00D54E92">
        <w:rPr>
          <w:rFonts w:ascii="Arial" w:hAnsi="Arial" w:cs="Arial"/>
          <w:b/>
          <w:sz w:val="20"/>
          <w:szCs w:val="20"/>
          <w:u w:val="single"/>
        </w:rPr>
        <w:t>Flight Play Format</w:t>
      </w:r>
    </w:p>
    <w:p w14:paraId="549E8D00" w14:textId="77777777" w:rsidR="00422DDC" w:rsidRPr="00D54E92" w:rsidRDefault="00422DDC" w:rsidP="003709A3">
      <w:pPr>
        <w:spacing w:before="60"/>
        <w:rPr>
          <w:rFonts w:ascii="Arial" w:hAnsi="Arial" w:cs="Arial"/>
          <w:b/>
          <w:sz w:val="16"/>
          <w:szCs w:val="16"/>
        </w:rPr>
      </w:pPr>
    </w:p>
    <w:p w14:paraId="082AD936" w14:textId="1EC45B6F" w:rsidR="003B1EED" w:rsidRDefault="00167408" w:rsidP="005C5EDF">
      <w:pPr>
        <w:pStyle w:val="BodyText"/>
        <w:spacing w:after="0" w:line="240" w:lineRule="auto"/>
        <w:ind w:left="0"/>
        <w:rPr>
          <w:rFonts w:ascii="Arial" w:hAnsi="Arial" w:cs="Arial"/>
          <w:b/>
          <w:u w:val="single"/>
        </w:rPr>
      </w:pPr>
      <w:r>
        <w:t xml:space="preserve">Women’s </w:t>
      </w:r>
      <w:r w:rsidR="00D54E92">
        <w:t>Doubles f</w:t>
      </w:r>
      <w:r w:rsidR="003709A3" w:rsidRPr="00432C5E">
        <w:t>lights</w:t>
      </w:r>
      <w:r w:rsidR="00646F44">
        <w:t xml:space="preserve"> </w:t>
      </w:r>
      <w:r w:rsidR="00293828">
        <w:t xml:space="preserve">are </w:t>
      </w:r>
      <w:r w:rsidR="00646F44">
        <w:t>1.5 hours of play</w:t>
      </w:r>
      <w:r w:rsidR="003709A3" w:rsidRPr="00432C5E">
        <w:t xml:space="preserve"> </w:t>
      </w:r>
      <w:r w:rsidR="00293828">
        <w:t>with a set partner</w:t>
      </w:r>
      <w:r w:rsidR="00FD6991">
        <w:t>(s)</w:t>
      </w:r>
      <w:r w:rsidR="00293828">
        <w:t xml:space="preserve"> of your choice.</w:t>
      </w:r>
      <w:r w:rsidR="00646F44">
        <w:t xml:space="preserve"> </w:t>
      </w:r>
      <w:r w:rsidR="002B23AA" w:rsidRPr="00432C5E">
        <w:t xml:space="preserve"> </w:t>
      </w:r>
      <w:r w:rsidR="00D54E92">
        <w:t xml:space="preserve">All flights operate on a 3 full set format.  </w:t>
      </w:r>
      <w:r w:rsidR="00432C5E" w:rsidRPr="00432C5E">
        <w:t xml:space="preserve">Players will be ranked </w:t>
      </w:r>
      <w:r w:rsidR="00EE4E7C">
        <w:t xml:space="preserve">each week </w:t>
      </w:r>
      <w:r w:rsidR="00432C5E" w:rsidRPr="00432C5E">
        <w:t>according t</w:t>
      </w:r>
      <w:r w:rsidR="00B67070">
        <w:t>o the percentage of games won vs.</w:t>
      </w:r>
      <w:r w:rsidR="004E75CE">
        <w:t xml:space="preserve"> </w:t>
      </w:r>
      <w:r w:rsidR="00CF3494">
        <w:t>games played</w:t>
      </w:r>
      <w:r w:rsidR="005C5EDF">
        <w:t>.</w:t>
      </w:r>
      <w:r w:rsidR="00CF3494">
        <w:t xml:space="preserve"> </w:t>
      </w:r>
      <w:r w:rsidR="00EE4E7C">
        <w:t xml:space="preserve"> Winners will be determined after </w:t>
      </w:r>
      <w:r w:rsidR="00B51926">
        <w:t>6</w:t>
      </w:r>
      <w:r w:rsidR="00EE4E7C">
        <w:t xml:space="preserve"> weeks of play.  </w:t>
      </w:r>
    </w:p>
    <w:p w14:paraId="6EDBB346" w14:textId="77777777" w:rsidR="00D05909" w:rsidRDefault="00D05909" w:rsidP="00BB0261">
      <w:pPr>
        <w:spacing w:before="60"/>
        <w:rPr>
          <w:rFonts w:ascii="Arial" w:hAnsi="Arial" w:cs="Arial"/>
          <w:b/>
          <w:sz w:val="20"/>
          <w:szCs w:val="20"/>
          <w:u w:val="single"/>
        </w:rPr>
      </w:pPr>
    </w:p>
    <w:p w14:paraId="67317D9A" w14:textId="77777777" w:rsidR="00CF53DC" w:rsidRPr="000433AA" w:rsidRDefault="00CF53DC" w:rsidP="00CF53DC">
      <w:pPr>
        <w:spacing w:before="60"/>
        <w:rPr>
          <w:rFonts w:ascii="Arial" w:hAnsi="Arial" w:cs="Arial"/>
          <w:b/>
          <w:sz w:val="20"/>
          <w:szCs w:val="20"/>
          <w:u w:val="single"/>
        </w:rPr>
      </w:pPr>
      <w:r>
        <w:rPr>
          <w:rFonts w:ascii="Arial" w:hAnsi="Arial" w:cs="Arial"/>
          <w:b/>
          <w:sz w:val="20"/>
          <w:szCs w:val="20"/>
          <w:u w:val="single"/>
        </w:rPr>
        <w:t>AVSP Flight Lottery System</w:t>
      </w:r>
    </w:p>
    <w:p w14:paraId="70AC59DB" w14:textId="574F7822" w:rsidR="00CF53DC" w:rsidRDefault="00CF53DC" w:rsidP="00CF53DC">
      <w:pPr>
        <w:pStyle w:val="BodyText"/>
        <w:spacing w:before="120" w:after="0" w:line="240" w:lineRule="auto"/>
        <w:ind w:left="0"/>
      </w:pPr>
      <w:r>
        <w:t xml:space="preserve">Submission of an application form does not guarantee a spot in the Flight!  A lottery placement system will be used if demand exceeds space in any flight.  Ashburn Village resident members receive priority, followed by outside </w:t>
      </w:r>
      <w:r w:rsidR="00EE4E7C">
        <w:t>racquet</w:t>
      </w:r>
      <w:r>
        <w:t xml:space="preserve"> members.  Outside </w:t>
      </w:r>
      <w:r w:rsidR="00EE4E7C">
        <w:t>Racquet</w:t>
      </w:r>
      <w:r>
        <w:t xml:space="preserve"> Memberships must be current </w:t>
      </w:r>
      <w:r w:rsidR="00EE4E7C">
        <w:t>for flight applications to be accepted</w:t>
      </w:r>
      <w:r>
        <w:t xml:space="preserve">.  </w:t>
      </w:r>
    </w:p>
    <w:p w14:paraId="1F000964" w14:textId="77777777" w:rsidR="00CF53DC" w:rsidRDefault="00CF53DC" w:rsidP="00CF53DC">
      <w:pPr>
        <w:pStyle w:val="BodyText"/>
        <w:spacing w:after="0" w:line="240" w:lineRule="auto"/>
        <w:ind w:left="0"/>
      </w:pPr>
    </w:p>
    <w:p w14:paraId="5F750B48" w14:textId="77777777" w:rsidR="00CF53DC" w:rsidRDefault="00CF53DC" w:rsidP="00CF53DC">
      <w:pPr>
        <w:pStyle w:val="BodyText"/>
        <w:spacing w:after="0" w:line="240" w:lineRule="auto"/>
        <w:ind w:left="0"/>
      </w:pPr>
      <w:r>
        <w:t xml:space="preserve">AVSP reserves the right to create additional flights or change the rating level of a current flight in order to accommodate players.   In addition, flights that do not fill may be combined, cancelled and/or moved to a different time slot.  Players submitting application forms will be contacted in advance regarding flight changes.  </w:t>
      </w:r>
    </w:p>
    <w:p w14:paraId="283EADB6" w14:textId="77777777" w:rsidR="00CF53DC" w:rsidRDefault="00CF53DC" w:rsidP="00CF53DC">
      <w:pPr>
        <w:pStyle w:val="BodyText"/>
        <w:spacing w:after="0" w:line="240" w:lineRule="auto"/>
        <w:ind w:left="0"/>
      </w:pPr>
    </w:p>
    <w:p w14:paraId="079AEFD2" w14:textId="77777777" w:rsidR="00CF53DC" w:rsidRPr="00336854" w:rsidRDefault="00CF53DC" w:rsidP="00CF53DC">
      <w:pPr>
        <w:spacing w:before="60"/>
        <w:rPr>
          <w:rFonts w:ascii="Arial" w:hAnsi="Arial" w:cs="Arial"/>
          <w:b/>
          <w:sz w:val="20"/>
          <w:szCs w:val="20"/>
          <w:u w:val="single"/>
        </w:rPr>
      </w:pPr>
      <w:r>
        <w:rPr>
          <w:rFonts w:ascii="Arial" w:hAnsi="Arial" w:cs="Arial"/>
          <w:b/>
          <w:sz w:val="20"/>
          <w:szCs w:val="20"/>
          <w:u w:val="single"/>
        </w:rPr>
        <w:t xml:space="preserve">Flight FAQ’s </w:t>
      </w:r>
    </w:p>
    <w:p w14:paraId="5DEEF074" w14:textId="77777777" w:rsidR="00CF53DC" w:rsidRDefault="00CF53DC" w:rsidP="00CF53DC">
      <w:pPr>
        <w:spacing w:before="60"/>
        <w:rPr>
          <w:rFonts w:ascii="Arial" w:hAnsi="Arial" w:cs="Arial"/>
          <w:b/>
          <w:sz w:val="20"/>
          <w:szCs w:val="20"/>
        </w:rPr>
      </w:pPr>
      <w:bookmarkStart w:id="0" w:name="OLE_LINK1"/>
    </w:p>
    <w:p w14:paraId="328B6F94" w14:textId="77777777" w:rsidR="00CF53DC" w:rsidRPr="00C57D4C" w:rsidRDefault="00CF53DC" w:rsidP="00CF53DC">
      <w:pPr>
        <w:spacing w:before="60"/>
        <w:rPr>
          <w:rFonts w:ascii="Arial" w:hAnsi="Arial" w:cs="Arial"/>
          <w:b/>
          <w:szCs w:val="20"/>
        </w:rPr>
      </w:pPr>
      <w:r w:rsidRPr="00C57D4C">
        <w:rPr>
          <w:rFonts w:ascii="Arial" w:hAnsi="Arial" w:cs="Arial"/>
          <w:b/>
          <w:szCs w:val="20"/>
        </w:rPr>
        <w:t>Can I participate in more than one Flight?</w:t>
      </w:r>
    </w:p>
    <w:p w14:paraId="2A4447A6" w14:textId="14E39F12" w:rsidR="00CF53DC" w:rsidRPr="00860C87" w:rsidRDefault="00CF53DC" w:rsidP="00CF53DC">
      <w:pPr>
        <w:pStyle w:val="BodyText"/>
        <w:spacing w:after="0" w:line="240" w:lineRule="auto"/>
        <w:ind w:left="0"/>
      </w:pPr>
      <w:r>
        <w:t xml:space="preserve">During the initial application </w:t>
      </w:r>
      <w:r w:rsidRPr="00E56948">
        <w:t xml:space="preserve">process, you </w:t>
      </w:r>
      <w:r>
        <w:t>may submit an application for one f</w:t>
      </w:r>
      <w:r w:rsidRPr="00E56948">
        <w:t>ligh</w:t>
      </w:r>
      <w:r>
        <w:t xml:space="preserve">t based </w:t>
      </w:r>
      <w:r w:rsidR="001A1CB7">
        <w:t>at</w:t>
      </w:r>
      <w:r>
        <w:t xml:space="preserve"> your current USTA rating. You may play in</w:t>
      </w:r>
      <w:r w:rsidRPr="00E56948">
        <w:t xml:space="preserve"> two Flights if space is available</w:t>
      </w:r>
      <w:r>
        <w:t>. Priority will be given to accommodating players not already placed in a flight</w:t>
      </w:r>
      <w:r w:rsidRPr="00E56948">
        <w:t>.</w:t>
      </w:r>
      <w:r w:rsidR="00860C87">
        <w:t xml:space="preserve">  </w:t>
      </w:r>
    </w:p>
    <w:p w14:paraId="187D7EB4" w14:textId="77777777" w:rsidR="00CF53DC" w:rsidRDefault="00CF53DC" w:rsidP="00CF53DC">
      <w:pPr>
        <w:pStyle w:val="BodyText"/>
        <w:spacing w:after="0" w:line="240" w:lineRule="auto"/>
        <w:ind w:left="0"/>
      </w:pPr>
    </w:p>
    <w:p w14:paraId="2172793D" w14:textId="4E302C4C" w:rsidR="00CF53DC" w:rsidRPr="00C57D4C" w:rsidRDefault="00FD6991" w:rsidP="00CF53DC">
      <w:pPr>
        <w:spacing w:before="60"/>
        <w:rPr>
          <w:rFonts w:ascii="Arial" w:hAnsi="Arial" w:cs="Arial"/>
          <w:b/>
          <w:szCs w:val="20"/>
        </w:rPr>
      </w:pPr>
      <w:r>
        <w:rPr>
          <w:rFonts w:ascii="Arial" w:hAnsi="Arial" w:cs="Arial"/>
          <w:b/>
          <w:szCs w:val="20"/>
        </w:rPr>
        <w:t xml:space="preserve">Can </w:t>
      </w:r>
      <w:r w:rsidR="00860C87">
        <w:rPr>
          <w:rFonts w:ascii="Arial" w:hAnsi="Arial" w:cs="Arial"/>
          <w:b/>
          <w:szCs w:val="20"/>
        </w:rPr>
        <w:t>3 people share a flight partnership?</w:t>
      </w:r>
    </w:p>
    <w:p w14:paraId="3FA1D554" w14:textId="0FD96861" w:rsidR="00CF53DC" w:rsidRDefault="00860C87" w:rsidP="00CF53DC">
      <w:pPr>
        <w:pStyle w:val="BodyText"/>
        <w:spacing w:after="0" w:line="240" w:lineRule="auto"/>
        <w:ind w:left="0"/>
      </w:pPr>
      <w:r>
        <w:t>Yes!  The cost of the entire partnership will be divided among the 3 people respectively.  It is up to the 3 of you to work out a schedule.  This is a great solution if you know there are weeks one of you will miss and alleviates the need to find a sub.  It also prevents the “Sub” rules from applying to your group.</w:t>
      </w:r>
    </w:p>
    <w:p w14:paraId="3E81CBE3" w14:textId="77777777" w:rsidR="00CF53DC" w:rsidRPr="00E56948" w:rsidRDefault="00CF53DC" w:rsidP="00CF53DC">
      <w:pPr>
        <w:pStyle w:val="BodyText"/>
        <w:spacing w:after="0" w:line="240" w:lineRule="auto"/>
        <w:ind w:left="0"/>
      </w:pPr>
    </w:p>
    <w:bookmarkEnd w:id="0"/>
    <w:p w14:paraId="14778B2D" w14:textId="11ECA108" w:rsidR="00CF53DC" w:rsidRPr="00C57D4C" w:rsidRDefault="001A1CB7" w:rsidP="00CF53DC">
      <w:pPr>
        <w:spacing w:before="60"/>
        <w:rPr>
          <w:rFonts w:ascii="Arial" w:hAnsi="Arial" w:cs="Arial"/>
          <w:b/>
          <w:szCs w:val="20"/>
        </w:rPr>
      </w:pPr>
      <w:r>
        <w:rPr>
          <w:rFonts w:ascii="Arial" w:hAnsi="Arial" w:cs="Arial"/>
          <w:b/>
          <w:szCs w:val="20"/>
        </w:rPr>
        <w:t xml:space="preserve">Do </w:t>
      </w:r>
      <w:r w:rsidR="00177D73">
        <w:rPr>
          <w:rFonts w:ascii="Arial" w:hAnsi="Arial" w:cs="Arial"/>
          <w:b/>
          <w:szCs w:val="20"/>
        </w:rPr>
        <w:t>all</w:t>
      </w:r>
      <w:r>
        <w:rPr>
          <w:rFonts w:ascii="Arial" w:hAnsi="Arial" w:cs="Arial"/>
          <w:b/>
          <w:szCs w:val="20"/>
        </w:rPr>
        <w:t xml:space="preserve"> partners need to submit an Application form?</w:t>
      </w:r>
    </w:p>
    <w:p w14:paraId="4922EA4E" w14:textId="22A7A2E2" w:rsidR="00CF53DC" w:rsidRDefault="008D133D" w:rsidP="00CF53DC">
      <w:pPr>
        <w:pStyle w:val="BodyText"/>
        <w:spacing w:after="0" w:line="240" w:lineRule="auto"/>
        <w:ind w:left="0"/>
      </w:pPr>
      <w:r>
        <w:t xml:space="preserve">No, one form per </w:t>
      </w:r>
      <w:r w:rsidR="00177D73">
        <w:t>Team</w:t>
      </w:r>
      <w:r>
        <w:t xml:space="preserve"> please</w:t>
      </w:r>
      <w:r w:rsidR="00CF53DC" w:rsidRPr="00E56948">
        <w:t xml:space="preserve">.  </w:t>
      </w:r>
      <w:r w:rsidR="00CF53DC">
        <w:t>Another player may bring your Application Form to the AVSP front desk; however, your O</w:t>
      </w:r>
      <w:r>
        <w:t>RM</w:t>
      </w:r>
      <w:r w:rsidR="00CF53DC">
        <w:t xml:space="preserve"> must be current and a valid credit card must be on file or an O</w:t>
      </w:r>
      <w:r>
        <w:t>RM</w:t>
      </w:r>
      <w:r w:rsidR="00CF53DC">
        <w:t xml:space="preserve"> renewal application must accompany your application form. </w:t>
      </w:r>
      <w:r w:rsidR="00CF53DC" w:rsidRPr="00E56948">
        <w:t xml:space="preserve">  </w:t>
      </w:r>
    </w:p>
    <w:p w14:paraId="5B838B93" w14:textId="77777777" w:rsidR="00CF53DC" w:rsidRDefault="00CF53DC" w:rsidP="00CF53DC">
      <w:pPr>
        <w:pStyle w:val="BodyText"/>
        <w:spacing w:after="0" w:line="240" w:lineRule="auto"/>
        <w:ind w:left="0"/>
      </w:pPr>
    </w:p>
    <w:p w14:paraId="608E6D0D" w14:textId="77777777" w:rsidR="00CF53DC" w:rsidRPr="00C57D4C" w:rsidRDefault="00CF53DC" w:rsidP="00CF53DC">
      <w:pPr>
        <w:pStyle w:val="BodyText"/>
        <w:spacing w:after="0" w:line="240" w:lineRule="auto"/>
        <w:ind w:left="0"/>
        <w:rPr>
          <w:rFonts w:ascii="Arial" w:hAnsi="Arial" w:cs="Arial"/>
          <w:b/>
          <w:sz w:val="24"/>
        </w:rPr>
      </w:pPr>
      <w:r w:rsidRPr="00C57D4C">
        <w:rPr>
          <w:rFonts w:ascii="Arial" w:hAnsi="Arial" w:cs="Arial"/>
          <w:b/>
          <w:sz w:val="24"/>
        </w:rPr>
        <w:t>How do I get a sub if I must miss a week of Flight play?</w:t>
      </w:r>
    </w:p>
    <w:p w14:paraId="52FA8614" w14:textId="41ABE4AC" w:rsidR="00CF53DC" w:rsidRDefault="00177D73" w:rsidP="00CF53DC">
      <w:pPr>
        <w:pStyle w:val="BodyText"/>
        <w:spacing w:after="0" w:line="240" w:lineRule="auto"/>
        <w:ind w:left="0"/>
      </w:pPr>
      <w:r>
        <w:t>A sub is</w:t>
      </w:r>
      <w:r w:rsidR="00CF53DC">
        <w:t xml:space="preserve"> allowed </w:t>
      </w:r>
      <w:r>
        <w:rPr>
          <w:b/>
          <w:bCs/>
        </w:rPr>
        <w:t>once</w:t>
      </w:r>
      <w:r w:rsidR="00CF53DC">
        <w:t xml:space="preserve"> in </w:t>
      </w:r>
      <w:r>
        <w:t>6</w:t>
      </w:r>
      <w:r w:rsidR="00CF53DC">
        <w:t xml:space="preserve"> weeks to be eligible to WIN the flight.  Flight subs </w:t>
      </w:r>
      <w:r w:rsidR="00C07FFD">
        <w:t>should</w:t>
      </w:r>
      <w:r w:rsidR="00CF53DC">
        <w:t xml:space="preserve"> be resident members or O</w:t>
      </w:r>
      <w:r w:rsidR="00860C87">
        <w:t>R</w:t>
      </w:r>
      <w:r w:rsidR="00CF53DC">
        <w:t>M’s.</w:t>
      </w:r>
      <w:r w:rsidR="00651FF0">
        <w:t xml:space="preserve">  </w:t>
      </w:r>
      <w:r w:rsidR="00C07FFD">
        <w:t xml:space="preserve">Guest Subs are permitted in the event a member wasn’t available.  Guest fee of $10 will be charged to member. </w:t>
      </w:r>
      <w:r w:rsidR="00651FF0">
        <w:t xml:space="preserve">Flight subs </w:t>
      </w:r>
      <w:r w:rsidR="00651FF0" w:rsidRPr="00651FF0">
        <w:rPr>
          <w:u w:val="single"/>
        </w:rPr>
        <w:t>must</w:t>
      </w:r>
      <w:r w:rsidR="00651FF0">
        <w:t xml:space="preserve"> be rated at the equivalent rating of the flight </w:t>
      </w:r>
      <w:r w:rsidR="00C07FFD">
        <w:t xml:space="preserve">for which </w:t>
      </w:r>
      <w:r w:rsidR="00651FF0">
        <w:t>they are subbing.  Failure to comply with this rule will disqualify your team from winning the flight.</w:t>
      </w:r>
    </w:p>
    <w:p w14:paraId="6FF69EDB" w14:textId="77777777" w:rsidR="00CF53DC" w:rsidRDefault="00CF53DC" w:rsidP="00CF53DC">
      <w:pPr>
        <w:pStyle w:val="BodyText"/>
        <w:spacing w:after="0" w:line="240" w:lineRule="auto"/>
        <w:ind w:left="0"/>
      </w:pPr>
    </w:p>
    <w:p w14:paraId="63391F7B" w14:textId="63FB8960" w:rsidR="00CF53DC" w:rsidRDefault="00CF53DC" w:rsidP="00CF53DC">
      <w:pPr>
        <w:pStyle w:val="BodyText"/>
        <w:spacing w:after="0" w:line="240" w:lineRule="auto"/>
        <w:ind w:left="0"/>
      </w:pPr>
      <w:r>
        <w:rPr>
          <w:rFonts w:ascii="Arial" w:hAnsi="Arial" w:cs="Arial"/>
          <w:b/>
          <w:sz w:val="24"/>
          <w:szCs w:val="24"/>
        </w:rPr>
        <w:t xml:space="preserve">How do I pay for Flight? </w:t>
      </w:r>
      <w:r>
        <w:t xml:space="preserve"> If your membership status is up to date and you are selected to participate, you will be notified by e-mail and the credit card you have on file will be charged</w:t>
      </w:r>
      <w:r w:rsidR="00177D73">
        <w:t xml:space="preserve"> on 10/3</w:t>
      </w:r>
      <w:r w:rsidR="00C07FFD">
        <w:t>1</w:t>
      </w:r>
      <w:r>
        <w:t>.  If your O</w:t>
      </w:r>
      <w:r w:rsidR="008D133D">
        <w:t>RM</w:t>
      </w:r>
      <w:r>
        <w:t xml:space="preserve"> is not current you must attach an O</w:t>
      </w:r>
      <w:r w:rsidR="008D133D">
        <w:t>RM</w:t>
      </w:r>
      <w:r>
        <w:t xml:space="preserve"> application </w:t>
      </w:r>
      <w:r w:rsidR="008D133D">
        <w:t>with</w:t>
      </w:r>
      <w:r>
        <w:t xml:space="preserve"> your flight application.  We will process the membership only upon acceptance into the flight.  Valid credit card information must be provided at the time of acceptance and no later than 5PM on October </w:t>
      </w:r>
      <w:r w:rsidR="00177D73">
        <w:t>3</w:t>
      </w:r>
      <w:r w:rsidR="00C07FFD">
        <w:t>1st</w:t>
      </w:r>
      <w:r>
        <w:t xml:space="preserve">.  </w:t>
      </w:r>
    </w:p>
    <w:p w14:paraId="2179AF7E" w14:textId="77777777" w:rsidR="00CF53DC" w:rsidRPr="00E56948" w:rsidRDefault="00CF53DC" w:rsidP="00CF53DC">
      <w:pPr>
        <w:pStyle w:val="BodyText"/>
        <w:spacing w:after="0" w:line="240" w:lineRule="auto"/>
        <w:ind w:left="0"/>
        <w:rPr>
          <w:b/>
        </w:rPr>
      </w:pPr>
    </w:p>
    <w:p w14:paraId="4635B6F2" w14:textId="15B849D8" w:rsidR="005C5EDF" w:rsidRDefault="005C5EDF" w:rsidP="00CF3494">
      <w:pPr>
        <w:rPr>
          <w:rStyle w:val="Hyperlink"/>
          <w:sz w:val="20"/>
          <w:szCs w:val="20"/>
        </w:rPr>
      </w:pPr>
    </w:p>
    <w:p w14:paraId="59F59478" w14:textId="77777777" w:rsidR="005C5EDF" w:rsidRDefault="005C5EDF" w:rsidP="00CF3494">
      <w:pPr>
        <w:rPr>
          <w:sz w:val="20"/>
          <w:szCs w:val="20"/>
        </w:rPr>
      </w:pPr>
    </w:p>
    <w:p w14:paraId="7210C148" w14:textId="77777777" w:rsidR="00860C87" w:rsidRDefault="00860C87" w:rsidP="00CF3494">
      <w:pPr>
        <w:rPr>
          <w:sz w:val="20"/>
          <w:szCs w:val="20"/>
        </w:rPr>
      </w:pPr>
    </w:p>
    <w:p w14:paraId="64E16E6A" w14:textId="77777777" w:rsidR="00860C87" w:rsidRDefault="00860C87" w:rsidP="00CF3494">
      <w:pPr>
        <w:rPr>
          <w:sz w:val="20"/>
          <w:szCs w:val="20"/>
        </w:rPr>
      </w:pPr>
    </w:p>
    <w:p w14:paraId="539B5C97" w14:textId="77777777" w:rsidR="00177D73" w:rsidRDefault="00177D73" w:rsidP="00CF3494">
      <w:pPr>
        <w:rPr>
          <w:sz w:val="20"/>
          <w:szCs w:val="20"/>
        </w:rPr>
      </w:pPr>
    </w:p>
    <w:p w14:paraId="3B217D64" w14:textId="77777777" w:rsidR="00177D73" w:rsidRDefault="00177D73" w:rsidP="00CF3494">
      <w:pPr>
        <w:rPr>
          <w:sz w:val="20"/>
          <w:szCs w:val="20"/>
        </w:rPr>
      </w:pPr>
    </w:p>
    <w:p w14:paraId="7359306F" w14:textId="77777777" w:rsidR="00860C87" w:rsidRDefault="00860C87" w:rsidP="00CF3494">
      <w:pPr>
        <w:rPr>
          <w:sz w:val="20"/>
          <w:szCs w:val="20"/>
        </w:rPr>
      </w:pPr>
    </w:p>
    <w:p w14:paraId="3CCAB525" w14:textId="77777777" w:rsidR="00CF3494" w:rsidRDefault="00CF3494" w:rsidP="00A6351B">
      <w:pPr>
        <w:widowControl w:val="0"/>
        <w:rPr>
          <w:rFonts w:ascii="Tahoma" w:hAnsi="Tahoma" w:cs="Tahoma"/>
        </w:rPr>
      </w:pPr>
    </w:p>
    <w:p w14:paraId="47941798" w14:textId="181B6CCE" w:rsidR="003B1EED" w:rsidRDefault="003B1EED" w:rsidP="00A6351B">
      <w:pPr>
        <w:widowControl w:val="0"/>
        <w:rPr>
          <w:rFonts w:ascii="Tahoma" w:hAnsi="Tahoma" w:cs="Tahoma"/>
        </w:rPr>
      </w:pPr>
    </w:p>
    <w:p w14:paraId="50381024" w14:textId="2D3846FD" w:rsidR="00CF53DC" w:rsidRPr="00323CEF" w:rsidRDefault="00CF53DC" w:rsidP="00CF53DC">
      <w:pPr>
        <w:pStyle w:val="BodyText"/>
        <w:spacing w:after="0" w:line="240" w:lineRule="auto"/>
        <w:ind w:left="0"/>
        <w:jc w:val="center"/>
        <w:rPr>
          <w:rFonts w:ascii="Arial" w:hAnsi="Arial" w:cs="Arial"/>
          <w:b/>
          <w:color w:val="0000FF"/>
          <w:sz w:val="28"/>
          <w:szCs w:val="28"/>
        </w:rPr>
      </w:pPr>
      <w:r w:rsidRPr="00E5666F">
        <w:rPr>
          <w:rFonts w:ascii="Arial" w:hAnsi="Arial" w:cs="Arial"/>
          <w:b/>
          <w:noProof/>
          <w:sz w:val="28"/>
          <w:szCs w:val="28"/>
        </w:rPr>
        <w:lastRenderedPageBreak/>
        <w:drawing>
          <wp:anchor distT="36576" distB="36576" distL="36576" distR="36576" simplePos="0" relativeHeight="251661312" behindDoc="0" locked="0" layoutInCell="1" allowOverlap="1" wp14:anchorId="68377DA2" wp14:editId="33DB9588">
            <wp:simplePos x="0" y="0"/>
            <wp:positionH relativeFrom="column">
              <wp:posOffset>-457200</wp:posOffset>
            </wp:positionH>
            <wp:positionV relativeFrom="paragraph">
              <wp:posOffset>-228600</wp:posOffset>
            </wp:positionV>
            <wp:extent cx="847725" cy="789305"/>
            <wp:effectExtent l="19050" t="0" r="9525" b="0"/>
            <wp:wrapSquare wrapText="bothSides"/>
            <wp:docPr id="21" name="Picture 21" descr="AVSP Logo Emboss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VSP Logo Emboss S"/>
                    <pic:cNvPicPr>
                      <a:picLocks noChangeAspect="1" noChangeArrowheads="1"/>
                    </pic:cNvPicPr>
                  </pic:nvPicPr>
                  <pic:blipFill>
                    <a:blip r:embed="rId8" cstate="print"/>
                    <a:srcRect/>
                    <a:stretch>
                      <a:fillRect/>
                    </a:stretch>
                  </pic:blipFill>
                  <pic:spPr bwMode="auto">
                    <a:xfrm>
                      <a:off x="0" y="0"/>
                      <a:ext cx="847725" cy="789305"/>
                    </a:xfrm>
                    <a:prstGeom prst="rect">
                      <a:avLst/>
                    </a:prstGeom>
                    <a:noFill/>
                    <a:ln w="9525" algn="in">
                      <a:noFill/>
                      <a:miter lim="800000"/>
                      <a:headEnd/>
                      <a:tailEnd/>
                    </a:ln>
                    <a:effectLst/>
                  </pic:spPr>
                </pic:pic>
              </a:graphicData>
            </a:graphic>
          </wp:anchor>
        </w:drawing>
      </w:r>
      <w:r w:rsidRPr="00E5666F">
        <w:rPr>
          <w:rFonts w:ascii="Arial" w:hAnsi="Arial" w:cs="Arial"/>
          <w:b/>
          <w:noProof/>
          <w:sz w:val="28"/>
          <w:szCs w:val="28"/>
        </w:rPr>
        <w:t>20</w:t>
      </w:r>
      <w:r>
        <w:rPr>
          <w:rFonts w:ascii="Arial" w:hAnsi="Arial" w:cs="Arial"/>
          <w:b/>
          <w:noProof/>
          <w:sz w:val="28"/>
          <w:szCs w:val="28"/>
        </w:rPr>
        <w:t>2</w:t>
      </w:r>
      <w:r w:rsidR="00227BF3">
        <w:rPr>
          <w:rFonts w:ascii="Arial" w:hAnsi="Arial" w:cs="Arial"/>
          <w:b/>
          <w:noProof/>
          <w:sz w:val="28"/>
          <w:szCs w:val="28"/>
        </w:rPr>
        <w:t>5</w:t>
      </w:r>
      <w:r w:rsidRPr="00E5666F">
        <w:rPr>
          <w:rFonts w:ascii="Arial" w:hAnsi="Arial" w:cs="Arial"/>
          <w:b/>
          <w:noProof/>
          <w:sz w:val="28"/>
          <w:szCs w:val="28"/>
        </w:rPr>
        <w:t xml:space="preserve"> </w:t>
      </w:r>
      <w:r w:rsidR="00177D73">
        <w:rPr>
          <w:rFonts w:ascii="Arial" w:hAnsi="Arial" w:cs="Arial"/>
          <w:b/>
          <w:noProof/>
          <w:sz w:val="28"/>
          <w:szCs w:val="28"/>
        </w:rPr>
        <w:t>Fall</w:t>
      </w:r>
      <w:r>
        <w:rPr>
          <w:rFonts w:ascii="Arial" w:hAnsi="Arial" w:cs="Arial"/>
          <w:b/>
          <w:sz w:val="28"/>
          <w:szCs w:val="28"/>
        </w:rPr>
        <w:t xml:space="preserve"> </w:t>
      </w:r>
      <w:r w:rsidRPr="00323CEF">
        <w:rPr>
          <w:rFonts w:ascii="Arial" w:hAnsi="Arial" w:cs="Arial"/>
          <w:b/>
          <w:sz w:val="28"/>
          <w:szCs w:val="28"/>
        </w:rPr>
        <w:t>INDOOR TENNIS</w:t>
      </w:r>
    </w:p>
    <w:p w14:paraId="11D0264C" w14:textId="77777777" w:rsidR="00CF53DC" w:rsidRDefault="00CF53DC" w:rsidP="00CF53DC">
      <w:pPr>
        <w:pStyle w:val="BodyText"/>
        <w:spacing w:after="0" w:line="240" w:lineRule="auto"/>
        <w:ind w:left="0"/>
        <w:jc w:val="center"/>
        <w:rPr>
          <w:rFonts w:ascii="Arial" w:hAnsi="Arial" w:cs="Arial"/>
          <w:b/>
          <w:sz w:val="28"/>
          <w:szCs w:val="28"/>
        </w:rPr>
      </w:pPr>
      <w:r>
        <w:rPr>
          <w:rFonts w:ascii="Arial" w:hAnsi="Arial" w:cs="Arial"/>
          <w:b/>
          <w:sz w:val="28"/>
          <w:szCs w:val="28"/>
        </w:rPr>
        <w:t>FLIGHT APPLICATION</w:t>
      </w:r>
      <w:r w:rsidRPr="00323CEF">
        <w:rPr>
          <w:rFonts w:ascii="Arial" w:hAnsi="Arial" w:cs="Arial"/>
          <w:b/>
          <w:sz w:val="28"/>
          <w:szCs w:val="28"/>
        </w:rPr>
        <w:t xml:space="preserve"> </w:t>
      </w:r>
      <w:r>
        <w:rPr>
          <w:rFonts w:ascii="Arial" w:hAnsi="Arial" w:cs="Arial"/>
          <w:b/>
          <w:sz w:val="28"/>
          <w:szCs w:val="28"/>
        </w:rPr>
        <w:t>FORM</w:t>
      </w:r>
    </w:p>
    <w:p w14:paraId="7959F6B1" w14:textId="77777777" w:rsidR="00CF53DC" w:rsidRDefault="00CF53DC" w:rsidP="00CF53DC">
      <w:pPr>
        <w:pStyle w:val="BodyText"/>
        <w:spacing w:after="0" w:line="240" w:lineRule="auto"/>
        <w:ind w:left="0"/>
        <w:jc w:val="center"/>
        <w:rPr>
          <w:rFonts w:ascii="Arial" w:hAnsi="Arial" w:cs="Arial"/>
          <w:b/>
          <w:color w:val="FF0000"/>
        </w:rPr>
      </w:pPr>
      <w:r w:rsidRPr="0034704D">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sidRPr="004C5951">
        <w:rPr>
          <w:rFonts w:ascii="Arial" w:hAnsi="Arial" w:cs="Arial"/>
          <w:b/>
          <w:color w:val="FF0000"/>
          <w:highlight w:val="yellow"/>
        </w:rPr>
        <w:t xml:space="preserve"> </w:t>
      </w:r>
    </w:p>
    <w:p w14:paraId="0F97DD88" w14:textId="79B6A980" w:rsidR="00CF53DC" w:rsidRDefault="0066243F" w:rsidP="0066243F">
      <w:pPr>
        <w:spacing w:before="60"/>
        <w:jc w:val="center"/>
        <w:rPr>
          <w:rFonts w:ascii="Arial" w:hAnsi="Arial" w:cs="Arial"/>
          <w:b/>
          <w:color w:val="FF0000"/>
          <w:sz w:val="26"/>
          <w:szCs w:val="26"/>
        </w:rPr>
      </w:pPr>
      <w:r>
        <w:rPr>
          <w:rFonts w:ascii="Arial" w:hAnsi="Arial" w:cs="Arial"/>
          <w:b/>
          <w:color w:val="FF0000"/>
          <w:sz w:val="26"/>
          <w:szCs w:val="26"/>
        </w:rPr>
        <w:t>Application Deadline: Friday, 10/2</w:t>
      </w:r>
      <w:r w:rsidR="00227BF3">
        <w:rPr>
          <w:rFonts w:ascii="Arial" w:hAnsi="Arial" w:cs="Arial"/>
          <w:b/>
          <w:color w:val="FF0000"/>
          <w:sz w:val="26"/>
          <w:szCs w:val="26"/>
        </w:rPr>
        <w:t>4</w:t>
      </w:r>
      <w:r w:rsidR="00B34BC9">
        <w:rPr>
          <w:rFonts w:ascii="Arial" w:hAnsi="Arial" w:cs="Arial"/>
          <w:b/>
          <w:color w:val="FF0000"/>
          <w:sz w:val="26"/>
          <w:szCs w:val="26"/>
        </w:rPr>
        <w:t>/2</w:t>
      </w:r>
      <w:r w:rsidR="00227BF3">
        <w:rPr>
          <w:rFonts w:ascii="Arial" w:hAnsi="Arial" w:cs="Arial"/>
          <w:b/>
          <w:color w:val="FF0000"/>
          <w:sz w:val="26"/>
          <w:szCs w:val="26"/>
        </w:rPr>
        <w:t>5</w:t>
      </w:r>
    </w:p>
    <w:p w14:paraId="05415F7A" w14:textId="015A2D63" w:rsidR="0066243F" w:rsidRPr="00274E9A" w:rsidRDefault="0066243F" w:rsidP="0066243F">
      <w:pPr>
        <w:spacing w:before="60"/>
        <w:jc w:val="center"/>
        <w:rPr>
          <w:rFonts w:ascii="Arial" w:hAnsi="Arial" w:cs="Arial"/>
          <w:b/>
          <w:color w:val="69AB76"/>
          <w:sz w:val="26"/>
          <w:szCs w:val="26"/>
        </w:rPr>
      </w:pPr>
      <w:r>
        <w:rPr>
          <w:rFonts w:ascii="Arial" w:hAnsi="Arial" w:cs="Arial"/>
          <w:b/>
          <w:color w:val="FF0000"/>
          <w:sz w:val="26"/>
          <w:szCs w:val="26"/>
        </w:rPr>
        <w:t xml:space="preserve">Email:  </w:t>
      </w:r>
      <w:hyperlink r:id="rId9" w:history="1">
        <w:r w:rsidRPr="00262511">
          <w:rPr>
            <w:rStyle w:val="Hyperlink"/>
            <w:rFonts w:ascii="Arial" w:hAnsi="Arial" w:cs="Arial"/>
            <w:b/>
            <w:sz w:val="26"/>
            <w:szCs w:val="26"/>
          </w:rPr>
          <w:t>Tennis@AshburnVillage.org</w:t>
        </w:r>
      </w:hyperlink>
      <w:r>
        <w:rPr>
          <w:rFonts w:ascii="Arial" w:hAnsi="Arial" w:cs="Arial"/>
          <w:b/>
          <w:color w:val="FF0000"/>
          <w:sz w:val="26"/>
          <w:szCs w:val="26"/>
        </w:rPr>
        <w:t xml:space="preserve"> or Drop at AVSP Front Desk</w:t>
      </w:r>
    </w:p>
    <w:p w14:paraId="501A648D" w14:textId="77777777" w:rsidR="00CF53DC" w:rsidRDefault="00CF53DC" w:rsidP="00CF53DC">
      <w:pPr>
        <w:pStyle w:val="BodyText"/>
        <w:spacing w:before="120" w:after="0" w:line="240" w:lineRule="auto"/>
        <w:ind w:left="0"/>
        <w:rPr>
          <w:rFonts w:ascii="Arial" w:hAnsi="Arial" w:cs="Arial"/>
          <w:b/>
          <w:color w:val="FF0000"/>
          <w:sz w:val="24"/>
          <w:szCs w:val="24"/>
        </w:rPr>
      </w:pPr>
      <w:r>
        <w:rPr>
          <w:rFonts w:ascii="Arial" w:hAnsi="Arial" w:cs="Arial"/>
          <w:b/>
          <w:color w:val="FF0000"/>
          <w:sz w:val="24"/>
          <w:szCs w:val="24"/>
        </w:rPr>
        <w:t xml:space="preserve"> </w:t>
      </w:r>
    </w:p>
    <w:p w14:paraId="1F904D44" w14:textId="77777777" w:rsidR="00CF53DC" w:rsidRPr="003431D9" w:rsidRDefault="00CF53DC" w:rsidP="00CF53DC">
      <w:pPr>
        <w:pStyle w:val="msoaccenttext2"/>
        <w:widowControl w:val="0"/>
        <w:spacing w:before="120"/>
        <w:rPr>
          <w:rFonts w:ascii="Arial" w:hAnsi="Arial" w:cs="Arial"/>
          <w:b/>
          <w:color w:val="auto"/>
          <w:kern w:val="0"/>
          <w:sz w:val="28"/>
          <w:szCs w:val="28"/>
          <w:u w:val="single"/>
        </w:rPr>
      </w:pPr>
      <w:r w:rsidRPr="003431D9">
        <w:rPr>
          <w:rFonts w:ascii="Arial" w:hAnsi="Arial" w:cs="Arial"/>
          <w:b/>
          <w:color w:val="auto"/>
          <w:kern w:val="0"/>
          <w:sz w:val="28"/>
          <w:szCs w:val="28"/>
          <w:u w:val="single"/>
        </w:rPr>
        <w:t>Instructions:</w:t>
      </w:r>
    </w:p>
    <w:p w14:paraId="7DF0ED96" w14:textId="4053FB8A" w:rsidR="00CF53DC" w:rsidRDefault="00CF53DC" w:rsidP="00CF53DC">
      <w:pPr>
        <w:pStyle w:val="msoaccenttext2"/>
        <w:widowControl w:val="0"/>
        <w:spacing w:before="120"/>
        <w:rPr>
          <w:rFonts w:ascii="Times New Roman" w:hAnsi="Times New Roman"/>
          <w:color w:val="auto"/>
          <w:kern w:val="0"/>
          <w:sz w:val="20"/>
          <w:szCs w:val="20"/>
        </w:rPr>
      </w:pPr>
      <w:r>
        <w:rPr>
          <w:rFonts w:ascii="Times New Roman" w:hAnsi="Times New Roman"/>
          <w:color w:val="auto"/>
          <w:kern w:val="0"/>
          <w:sz w:val="20"/>
          <w:szCs w:val="20"/>
        </w:rPr>
        <w:t xml:space="preserve">Select flight, circle your </w:t>
      </w:r>
      <w:r w:rsidRPr="003431D9">
        <w:rPr>
          <w:rFonts w:ascii="Times New Roman" w:hAnsi="Times New Roman"/>
          <w:color w:val="auto"/>
          <w:kern w:val="0"/>
          <w:sz w:val="20"/>
          <w:szCs w:val="20"/>
          <w:u w:val="single"/>
        </w:rPr>
        <w:t>current</w:t>
      </w:r>
      <w:r>
        <w:rPr>
          <w:rFonts w:ascii="Times New Roman" w:hAnsi="Times New Roman"/>
          <w:color w:val="auto"/>
          <w:kern w:val="0"/>
          <w:sz w:val="20"/>
          <w:szCs w:val="20"/>
        </w:rPr>
        <w:t xml:space="preserve"> USTA rating, confirm your email address is correct. </w:t>
      </w:r>
      <w:r>
        <w:rPr>
          <w:rFonts w:ascii="Times New Roman" w:hAnsi="Times New Roman"/>
          <w:b/>
          <w:color w:val="auto"/>
          <w:kern w:val="0"/>
          <w:sz w:val="20"/>
          <w:szCs w:val="20"/>
        </w:rPr>
        <w:t>O</w:t>
      </w:r>
      <w:r w:rsidR="008D133D">
        <w:rPr>
          <w:rFonts w:ascii="Times New Roman" w:hAnsi="Times New Roman"/>
          <w:b/>
          <w:color w:val="auto"/>
          <w:kern w:val="0"/>
          <w:sz w:val="20"/>
          <w:szCs w:val="20"/>
        </w:rPr>
        <w:t>R</w:t>
      </w:r>
      <w:r>
        <w:rPr>
          <w:rFonts w:ascii="Times New Roman" w:hAnsi="Times New Roman"/>
          <w:b/>
          <w:color w:val="auto"/>
          <w:kern w:val="0"/>
          <w:sz w:val="20"/>
          <w:szCs w:val="20"/>
        </w:rPr>
        <w:t>M</w:t>
      </w:r>
      <w:r w:rsidRPr="003431D9">
        <w:rPr>
          <w:rFonts w:ascii="Times New Roman" w:hAnsi="Times New Roman"/>
          <w:b/>
          <w:color w:val="auto"/>
          <w:kern w:val="0"/>
          <w:sz w:val="20"/>
          <w:szCs w:val="20"/>
        </w:rPr>
        <w:t>:</w:t>
      </w:r>
      <w:r>
        <w:rPr>
          <w:rFonts w:ascii="Times New Roman" w:hAnsi="Times New Roman"/>
          <w:b/>
          <w:color w:val="auto"/>
          <w:kern w:val="0"/>
          <w:sz w:val="20"/>
          <w:szCs w:val="20"/>
        </w:rPr>
        <w:t xml:space="preserve"> </w:t>
      </w:r>
      <w:r w:rsidRPr="00070008">
        <w:rPr>
          <w:rFonts w:ascii="Times New Roman" w:hAnsi="Times New Roman"/>
          <w:color w:val="auto"/>
          <w:kern w:val="0"/>
          <w:sz w:val="20"/>
          <w:szCs w:val="20"/>
        </w:rPr>
        <w:t>If your membership</w:t>
      </w:r>
      <w:r>
        <w:rPr>
          <w:rFonts w:ascii="Times New Roman" w:hAnsi="Times New Roman"/>
          <w:b/>
          <w:color w:val="auto"/>
          <w:kern w:val="0"/>
          <w:sz w:val="20"/>
          <w:szCs w:val="20"/>
        </w:rPr>
        <w:t xml:space="preserve"> is </w:t>
      </w:r>
      <w:r w:rsidRPr="00070008">
        <w:rPr>
          <w:rFonts w:ascii="Times New Roman" w:hAnsi="Times New Roman"/>
          <w:color w:val="auto"/>
          <w:kern w:val="0"/>
          <w:sz w:val="20"/>
          <w:szCs w:val="20"/>
        </w:rPr>
        <w:t>not current</w:t>
      </w:r>
      <w:r>
        <w:rPr>
          <w:rFonts w:ascii="Times New Roman" w:hAnsi="Times New Roman"/>
          <w:color w:val="auto"/>
          <w:kern w:val="0"/>
          <w:sz w:val="20"/>
          <w:szCs w:val="20"/>
        </w:rPr>
        <w:t xml:space="preserve"> your application form must be accompanied by a renewal application and payment. </w:t>
      </w:r>
    </w:p>
    <w:p w14:paraId="4CCBC21F" w14:textId="02A1725D" w:rsidR="00CF53DC" w:rsidRDefault="00CF53DC" w:rsidP="00CF53DC">
      <w:pPr>
        <w:pStyle w:val="msoaccenttext2"/>
        <w:widowControl w:val="0"/>
        <w:spacing w:before="120"/>
        <w:rPr>
          <w:rFonts w:ascii="Times New Roman" w:hAnsi="Times New Roman"/>
          <w:color w:val="auto"/>
          <w:kern w:val="0"/>
          <w:sz w:val="20"/>
          <w:szCs w:val="20"/>
        </w:rPr>
      </w:pPr>
      <w:r>
        <w:rPr>
          <w:rFonts w:ascii="Times New Roman" w:hAnsi="Times New Roman"/>
          <w:i/>
          <w:color w:val="FF0000"/>
          <w:kern w:val="0"/>
          <w:sz w:val="20"/>
          <w:szCs w:val="20"/>
        </w:rPr>
        <w:t>Flight Level/Day Requested:_______________________________________</w:t>
      </w:r>
      <w:r w:rsidR="002A6E98">
        <w:rPr>
          <w:rFonts w:ascii="Times New Roman" w:hAnsi="Times New Roman"/>
          <w:i/>
          <w:color w:val="FF0000"/>
          <w:kern w:val="0"/>
          <w:sz w:val="20"/>
          <w:szCs w:val="20"/>
        </w:rPr>
        <w:t>Date:</w:t>
      </w:r>
      <w:r>
        <w:rPr>
          <w:rFonts w:ascii="Times New Roman" w:hAnsi="Times New Roman"/>
          <w:i/>
          <w:color w:val="FF0000"/>
          <w:kern w:val="0"/>
          <w:sz w:val="20"/>
          <w:szCs w:val="20"/>
        </w:rPr>
        <w:t>______________________________</w:t>
      </w:r>
    </w:p>
    <w:p w14:paraId="3FE2F9C7" w14:textId="77777777" w:rsidR="00CF53DC" w:rsidRDefault="00CF53DC" w:rsidP="00CF53DC">
      <w:pPr>
        <w:pStyle w:val="msoaccenttext2"/>
        <w:widowControl w:val="0"/>
        <w:spacing w:before="120"/>
        <w:rPr>
          <w:rFonts w:ascii="Times New Roman" w:hAnsi="Times New Roman"/>
          <w:color w:val="auto"/>
          <w:kern w:val="0"/>
          <w:sz w:val="20"/>
          <w:szCs w:val="20"/>
        </w:rPr>
      </w:pPr>
    </w:p>
    <w:p w14:paraId="01950AF5" w14:textId="77777777" w:rsidR="00CF53DC" w:rsidRDefault="00CF53DC" w:rsidP="00CF53DC">
      <w:pPr>
        <w:pStyle w:val="msoaccenttext2"/>
        <w:widowControl w:val="0"/>
        <w:spacing w:before="120"/>
        <w:rPr>
          <w:rFonts w:ascii="Times New Roman" w:hAnsi="Times New Roman"/>
          <w:color w:val="auto"/>
          <w:kern w:val="0"/>
          <w:sz w:val="20"/>
          <w:szCs w:val="20"/>
        </w:rPr>
      </w:pPr>
      <w:r w:rsidRPr="00A6351B">
        <w:rPr>
          <w:rFonts w:ascii="Times New Roman" w:hAnsi="Times New Roman"/>
          <w:color w:val="auto"/>
          <w:kern w:val="0"/>
          <w:sz w:val="20"/>
          <w:szCs w:val="20"/>
        </w:rPr>
        <w:t>Player’s Name:___________________________________________________</w:t>
      </w:r>
      <w:r>
        <w:rPr>
          <w:rFonts w:ascii="Times New Roman" w:hAnsi="Times New Roman"/>
          <w:color w:val="auto"/>
          <w:kern w:val="0"/>
          <w:sz w:val="20"/>
          <w:szCs w:val="20"/>
        </w:rPr>
        <w:t>_______________</w:t>
      </w:r>
      <w:r w:rsidRPr="00A6351B">
        <w:rPr>
          <w:rFonts w:ascii="Times New Roman" w:hAnsi="Times New Roman"/>
          <w:color w:val="auto"/>
          <w:kern w:val="0"/>
          <w:sz w:val="20"/>
          <w:szCs w:val="20"/>
        </w:rPr>
        <w:t>_______________</w:t>
      </w:r>
    </w:p>
    <w:p w14:paraId="4DD20D4E" w14:textId="77777777" w:rsidR="00CF53DC" w:rsidRPr="00A6351B" w:rsidRDefault="00CF53DC" w:rsidP="00CF53DC">
      <w:pPr>
        <w:pStyle w:val="msoaccenttext2"/>
        <w:widowControl w:val="0"/>
        <w:spacing w:before="120"/>
        <w:rPr>
          <w:rFonts w:ascii="Times New Roman" w:hAnsi="Times New Roman"/>
          <w:color w:val="auto"/>
          <w:kern w:val="0"/>
          <w:sz w:val="20"/>
          <w:szCs w:val="20"/>
        </w:rPr>
      </w:pPr>
      <w:r>
        <w:rPr>
          <w:rFonts w:ascii="Times New Roman" w:hAnsi="Times New Roman"/>
          <w:color w:val="auto"/>
          <w:kern w:val="0"/>
          <w:sz w:val="20"/>
          <w:szCs w:val="20"/>
        </w:rPr>
        <w:t xml:space="preserve">Current </w:t>
      </w:r>
      <w:r w:rsidRPr="00A6351B">
        <w:rPr>
          <w:rFonts w:ascii="Times New Roman" w:hAnsi="Times New Roman"/>
          <w:color w:val="auto"/>
          <w:kern w:val="0"/>
          <w:sz w:val="20"/>
          <w:szCs w:val="20"/>
        </w:rPr>
        <w:t>USTA Rating</w:t>
      </w:r>
      <w:r>
        <w:rPr>
          <w:rFonts w:ascii="Times New Roman" w:hAnsi="Times New Roman"/>
          <w:color w:val="auto"/>
          <w:kern w:val="0"/>
          <w:sz w:val="20"/>
          <w:szCs w:val="20"/>
        </w:rPr>
        <w:t xml:space="preserve"> </w:t>
      </w:r>
      <w:r w:rsidRPr="00EF582F">
        <w:rPr>
          <w:rFonts w:ascii="Times New Roman" w:hAnsi="Times New Roman"/>
          <w:i/>
          <w:color w:val="auto"/>
          <w:kern w:val="0"/>
        </w:rPr>
        <w:t>(circle one):</w:t>
      </w:r>
      <w:r>
        <w:rPr>
          <w:rFonts w:ascii="Times New Roman" w:hAnsi="Times New Roman"/>
          <w:color w:val="auto"/>
          <w:kern w:val="0"/>
          <w:sz w:val="20"/>
          <w:szCs w:val="20"/>
        </w:rPr>
        <w:tab/>
        <w:t>Un-Rated</w:t>
      </w:r>
      <w:r>
        <w:rPr>
          <w:rFonts w:ascii="Times New Roman" w:hAnsi="Times New Roman"/>
          <w:color w:val="auto"/>
          <w:kern w:val="0"/>
          <w:sz w:val="20"/>
          <w:szCs w:val="20"/>
        </w:rPr>
        <w:tab/>
        <w:t>2.5</w:t>
      </w:r>
      <w:r>
        <w:rPr>
          <w:rFonts w:ascii="Times New Roman" w:hAnsi="Times New Roman"/>
          <w:color w:val="auto"/>
          <w:kern w:val="0"/>
          <w:sz w:val="20"/>
          <w:szCs w:val="20"/>
        </w:rPr>
        <w:tab/>
        <w:t>3.0</w:t>
      </w:r>
      <w:r>
        <w:rPr>
          <w:rFonts w:ascii="Times New Roman" w:hAnsi="Times New Roman"/>
          <w:color w:val="auto"/>
          <w:kern w:val="0"/>
          <w:sz w:val="20"/>
          <w:szCs w:val="20"/>
        </w:rPr>
        <w:tab/>
        <w:t>3.5</w:t>
      </w:r>
      <w:r>
        <w:rPr>
          <w:rFonts w:ascii="Times New Roman" w:hAnsi="Times New Roman"/>
          <w:color w:val="auto"/>
          <w:kern w:val="0"/>
          <w:sz w:val="20"/>
          <w:szCs w:val="20"/>
        </w:rPr>
        <w:tab/>
        <w:t>4.0</w:t>
      </w:r>
      <w:r>
        <w:rPr>
          <w:rFonts w:ascii="Times New Roman" w:hAnsi="Times New Roman"/>
          <w:color w:val="auto"/>
          <w:kern w:val="0"/>
          <w:sz w:val="20"/>
          <w:szCs w:val="20"/>
        </w:rPr>
        <w:tab/>
        <w:t>4.5</w:t>
      </w:r>
    </w:p>
    <w:p w14:paraId="0E553AF0" w14:textId="77777777" w:rsidR="00CF53DC" w:rsidRPr="00EF582F" w:rsidRDefault="00CF53DC" w:rsidP="00CF53DC">
      <w:pPr>
        <w:pStyle w:val="msoaccenttext2"/>
        <w:widowControl w:val="0"/>
        <w:spacing w:before="120"/>
        <w:rPr>
          <w:rFonts w:ascii="Times New Roman" w:hAnsi="Times New Roman"/>
          <w:i/>
          <w:color w:val="auto"/>
          <w:kern w:val="0"/>
          <w:sz w:val="20"/>
          <w:szCs w:val="20"/>
        </w:rPr>
      </w:pPr>
      <w:r>
        <w:rPr>
          <w:rFonts w:ascii="Times New Roman" w:hAnsi="Times New Roman"/>
          <w:color w:val="auto"/>
          <w:kern w:val="0"/>
          <w:sz w:val="20"/>
          <w:szCs w:val="20"/>
        </w:rPr>
        <w:t xml:space="preserve">Partner’s Name:____________________________________________________________________ </w:t>
      </w:r>
      <w:r>
        <w:rPr>
          <w:rFonts w:ascii="Times New Roman" w:hAnsi="Times New Roman"/>
          <w:i/>
          <w:color w:val="auto"/>
          <w:kern w:val="0"/>
          <w:sz w:val="20"/>
          <w:szCs w:val="20"/>
        </w:rPr>
        <w:t xml:space="preserve">  </w:t>
      </w:r>
    </w:p>
    <w:p w14:paraId="76C2C0B5" w14:textId="77777777" w:rsidR="00CF53DC" w:rsidRDefault="00CF53DC" w:rsidP="00CF53DC">
      <w:pPr>
        <w:pStyle w:val="msoaccenttext2"/>
        <w:widowControl w:val="0"/>
        <w:spacing w:before="120"/>
        <w:rPr>
          <w:rFonts w:ascii="Times New Roman" w:hAnsi="Times New Roman"/>
          <w:color w:val="auto"/>
          <w:kern w:val="0"/>
          <w:sz w:val="20"/>
          <w:szCs w:val="20"/>
        </w:rPr>
      </w:pPr>
      <w:r>
        <w:rPr>
          <w:rFonts w:ascii="Times New Roman" w:hAnsi="Times New Roman"/>
          <w:color w:val="auto"/>
          <w:kern w:val="0"/>
          <w:sz w:val="20"/>
          <w:szCs w:val="20"/>
        </w:rPr>
        <w:t xml:space="preserve">Current </w:t>
      </w:r>
      <w:r w:rsidRPr="00A6351B">
        <w:rPr>
          <w:rFonts w:ascii="Times New Roman" w:hAnsi="Times New Roman"/>
          <w:color w:val="auto"/>
          <w:kern w:val="0"/>
          <w:sz w:val="20"/>
          <w:szCs w:val="20"/>
        </w:rPr>
        <w:t>USTA Rating</w:t>
      </w:r>
      <w:r>
        <w:rPr>
          <w:rFonts w:ascii="Times New Roman" w:hAnsi="Times New Roman"/>
          <w:color w:val="auto"/>
          <w:kern w:val="0"/>
          <w:sz w:val="20"/>
          <w:szCs w:val="20"/>
        </w:rPr>
        <w:t xml:space="preserve"> </w:t>
      </w:r>
      <w:r w:rsidRPr="00EF582F">
        <w:rPr>
          <w:rFonts w:ascii="Times New Roman" w:hAnsi="Times New Roman"/>
          <w:i/>
          <w:color w:val="auto"/>
          <w:kern w:val="0"/>
        </w:rPr>
        <w:t>(circle one):</w:t>
      </w:r>
      <w:r>
        <w:rPr>
          <w:rFonts w:ascii="Times New Roman" w:hAnsi="Times New Roman"/>
          <w:color w:val="auto"/>
          <w:kern w:val="0"/>
          <w:sz w:val="20"/>
          <w:szCs w:val="20"/>
        </w:rPr>
        <w:tab/>
        <w:t>Un-Rated</w:t>
      </w:r>
      <w:r>
        <w:rPr>
          <w:rFonts w:ascii="Times New Roman" w:hAnsi="Times New Roman"/>
          <w:color w:val="auto"/>
          <w:kern w:val="0"/>
          <w:sz w:val="20"/>
          <w:szCs w:val="20"/>
        </w:rPr>
        <w:tab/>
        <w:t>2.5</w:t>
      </w:r>
      <w:r>
        <w:rPr>
          <w:rFonts w:ascii="Times New Roman" w:hAnsi="Times New Roman"/>
          <w:color w:val="auto"/>
          <w:kern w:val="0"/>
          <w:sz w:val="20"/>
          <w:szCs w:val="20"/>
        </w:rPr>
        <w:tab/>
        <w:t>3.0</w:t>
      </w:r>
      <w:r>
        <w:rPr>
          <w:rFonts w:ascii="Times New Roman" w:hAnsi="Times New Roman"/>
          <w:color w:val="auto"/>
          <w:kern w:val="0"/>
          <w:sz w:val="20"/>
          <w:szCs w:val="20"/>
        </w:rPr>
        <w:tab/>
        <w:t>3.5</w:t>
      </w:r>
      <w:r>
        <w:rPr>
          <w:rFonts w:ascii="Times New Roman" w:hAnsi="Times New Roman"/>
          <w:color w:val="auto"/>
          <w:kern w:val="0"/>
          <w:sz w:val="20"/>
          <w:szCs w:val="20"/>
        </w:rPr>
        <w:tab/>
        <w:t>4.0</w:t>
      </w:r>
      <w:r>
        <w:rPr>
          <w:rFonts w:ascii="Times New Roman" w:hAnsi="Times New Roman"/>
          <w:color w:val="auto"/>
          <w:kern w:val="0"/>
          <w:sz w:val="20"/>
          <w:szCs w:val="20"/>
        </w:rPr>
        <w:tab/>
        <w:t>4.5</w:t>
      </w:r>
    </w:p>
    <w:p w14:paraId="2867D073" w14:textId="46C84497" w:rsidR="00CF53DC" w:rsidRDefault="00CF53DC" w:rsidP="00CF53DC">
      <w:pPr>
        <w:pStyle w:val="msoaccenttext2"/>
        <w:widowControl w:val="0"/>
        <w:spacing w:before="60"/>
        <w:rPr>
          <w:rFonts w:ascii="Times New Roman" w:hAnsi="Times New Roman"/>
          <w:i/>
          <w:color w:val="auto"/>
          <w:kern w:val="0"/>
          <w:sz w:val="20"/>
          <w:szCs w:val="20"/>
        </w:rPr>
      </w:pPr>
      <w:r w:rsidRPr="00EF582F">
        <w:rPr>
          <w:rFonts w:ascii="Times New Roman" w:hAnsi="Times New Roman"/>
          <w:i/>
          <w:color w:val="auto"/>
          <w:kern w:val="0"/>
          <w:sz w:val="20"/>
          <w:szCs w:val="20"/>
        </w:rPr>
        <w:t>*</w:t>
      </w:r>
      <w:r>
        <w:rPr>
          <w:rFonts w:ascii="Times New Roman" w:hAnsi="Times New Roman"/>
          <w:i/>
          <w:color w:val="auto"/>
          <w:kern w:val="0"/>
          <w:sz w:val="20"/>
          <w:szCs w:val="20"/>
        </w:rPr>
        <w:t>Un-rated players are required to complete a rating evaluation with tennis pro prior to submitting application</w:t>
      </w:r>
      <w:r w:rsidRPr="00EF582F">
        <w:rPr>
          <w:rFonts w:ascii="Times New Roman" w:hAnsi="Times New Roman"/>
          <w:i/>
          <w:color w:val="auto"/>
          <w:kern w:val="0"/>
          <w:sz w:val="20"/>
          <w:szCs w:val="20"/>
        </w:rPr>
        <w:t>.</w:t>
      </w:r>
    </w:p>
    <w:p w14:paraId="31B48673" w14:textId="77777777" w:rsidR="00CF53DC" w:rsidRDefault="00CF53DC" w:rsidP="00CF53DC">
      <w:pPr>
        <w:pStyle w:val="msoaccenttext2"/>
        <w:widowControl w:val="0"/>
        <w:spacing w:before="60"/>
        <w:rPr>
          <w:rFonts w:ascii="Times New Roman" w:hAnsi="Times New Roman"/>
          <w:i/>
          <w:color w:val="auto"/>
          <w:kern w:val="0"/>
          <w:sz w:val="20"/>
          <w:szCs w:val="20"/>
        </w:rPr>
      </w:pPr>
    </w:p>
    <w:p w14:paraId="7596A5DE" w14:textId="77777777" w:rsidR="00CF53DC" w:rsidRPr="006567EE" w:rsidRDefault="00CF53DC" w:rsidP="00CF53DC">
      <w:pPr>
        <w:pStyle w:val="msoaccenttext2"/>
        <w:widowControl w:val="0"/>
        <w:spacing w:before="60"/>
        <w:rPr>
          <w:rFonts w:ascii="Times New Roman" w:hAnsi="Times New Roman"/>
          <w:i/>
          <w:color w:val="FF0000"/>
          <w:kern w:val="0"/>
          <w:sz w:val="20"/>
          <w:szCs w:val="20"/>
        </w:rPr>
      </w:pPr>
      <w:r w:rsidRPr="006567EE">
        <w:rPr>
          <w:rFonts w:ascii="Times New Roman" w:hAnsi="Times New Roman"/>
          <w:i/>
          <w:color w:val="FF0000"/>
          <w:kern w:val="0"/>
          <w:sz w:val="20"/>
          <w:szCs w:val="20"/>
        </w:rPr>
        <w:t>REQUIRED INFORMATION FOR</w:t>
      </w:r>
      <w:r>
        <w:rPr>
          <w:rFonts w:ascii="Times New Roman" w:hAnsi="Times New Roman"/>
          <w:i/>
          <w:color w:val="FF0000"/>
          <w:kern w:val="0"/>
          <w:sz w:val="20"/>
          <w:szCs w:val="20"/>
        </w:rPr>
        <w:t xml:space="preserve"> EACH</w:t>
      </w:r>
      <w:r w:rsidRPr="006567EE">
        <w:rPr>
          <w:rFonts w:ascii="Times New Roman" w:hAnsi="Times New Roman"/>
          <w:i/>
          <w:color w:val="FF0000"/>
          <w:kern w:val="0"/>
          <w:sz w:val="20"/>
          <w:szCs w:val="20"/>
        </w:rPr>
        <w:t xml:space="preserve"> </w:t>
      </w:r>
      <w:r>
        <w:rPr>
          <w:rFonts w:ascii="Times New Roman" w:hAnsi="Times New Roman"/>
          <w:i/>
          <w:color w:val="FF0000"/>
          <w:kern w:val="0"/>
          <w:sz w:val="20"/>
          <w:szCs w:val="20"/>
        </w:rPr>
        <w:t>PLAYER: (if set partner play)</w:t>
      </w:r>
    </w:p>
    <w:p w14:paraId="2F66296A" w14:textId="77777777" w:rsidR="00CF53DC" w:rsidRDefault="00CF53DC" w:rsidP="00CF53DC">
      <w:pPr>
        <w:pStyle w:val="msoaccenttext2"/>
        <w:widowControl w:val="0"/>
        <w:spacing w:before="120"/>
        <w:rPr>
          <w:rFonts w:ascii="Times New Roman" w:hAnsi="Times New Roman"/>
          <w:color w:val="auto"/>
          <w:kern w:val="0"/>
          <w:sz w:val="20"/>
          <w:szCs w:val="20"/>
        </w:rPr>
      </w:pPr>
    </w:p>
    <w:p w14:paraId="7D4F9368" w14:textId="77777777" w:rsidR="00CF53DC" w:rsidRPr="00A6351B" w:rsidRDefault="00CF53DC" w:rsidP="00CF53DC">
      <w:pPr>
        <w:pStyle w:val="msoaccenttext2"/>
        <w:widowControl w:val="0"/>
        <w:spacing w:before="120"/>
        <w:rPr>
          <w:rFonts w:ascii="Times New Roman" w:hAnsi="Times New Roman"/>
          <w:color w:val="auto"/>
          <w:kern w:val="0"/>
          <w:sz w:val="20"/>
          <w:szCs w:val="20"/>
        </w:rPr>
      </w:pPr>
      <w:r>
        <w:rPr>
          <w:rFonts w:ascii="Times New Roman" w:hAnsi="Times New Roman"/>
          <w:color w:val="auto"/>
          <w:kern w:val="0"/>
          <w:sz w:val="20"/>
          <w:szCs w:val="20"/>
        </w:rPr>
        <w:t>Player Cell Ph</w:t>
      </w:r>
      <w:r w:rsidRPr="00A6351B">
        <w:rPr>
          <w:rFonts w:ascii="Times New Roman" w:hAnsi="Times New Roman"/>
          <w:color w:val="auto"/>
          <w:kern w:val="0"/>
          <w:sz w:val="20"/>
          <w:szCs w:val="20"/>
        </w:rPr>
        <w:t>:______</w:t>
      </w:r>
      <w:r>
        <w:rPr>
          <w:rFonts w:ascii="Times New Roman" w:hAnsi="Times New Roman"/>
          <w:color w:val="auto"/>
          <w:kern w:val="0"/>
          <w:sz w:val="20"/>
          <w:szCs w:val="20"/>
        </w:rPr>
        <w:t>______</w:t>
      </w:r>
      <w:r w:rsidRPr="00A6351B">
        <w:rPr>
          <w:rFonts w:ascii="Times New Roman" w:hAnsi="Times New Roman"/>
          <w:color w:val="auto"/>
          <w:kern w:val="0"/>
          <w:sz w:val="20"/>
          <w:szCs w:val="20"/>
        </w:rPr>
        <w:t>___________</w:t>
      </w:r>
      <w:r>
        <w:rPr>
          <w:rFonts w:ascii="Times New Roman" w:hAnsi="Times New Roman"/>
          <w:color w:val="auto"/>
          <w:kern w:val="0"/>
          <w:sz w:val="20"/>
          <w:szCs w:val="20"/>
        </w:rPr>
        <w:t>__________</w:t>
      </w:r>
      <w:r w:rsidRPr="00A6351B">
        <w:rPr>
          <w:rFonts w:ascii="Times New Roman" w:hAnsi="Times New Roman"/>
          <w:color w:val="auto"/>
          <w:kern w:val="0"/>
          <w:sz w:val="20"/>
          <w:szCs w:val="20"/>
        </w:rPr>
        <w:t>Email:______</w:t>
      </w:r>
      <w:r>
        <w:rPr>
          <w:rFonts w:ascii="Times New Roman" w:hAnsi="Times New Roman"/>
          <w:color w:val="auto"/>
          <w:kern w:val="0"/>
          <w:sz w:val="20"/>
          <w:szCs w:val="20"/>
        </w:rPr>
        <w:t>_______________</w:t>
      </w:r>
      <w:r w:rsidRPr="00A6351B">
        <w:rPr>
          <w:rFonts w:ascii="Times New Roman" w:hAnsi="Times New Roman"/>
          <w:color w:val="auto"/>
          <w:kern w:val="0"/>
          <w:sz w:val="20"/>
          <w:szCs w:val="20"/>
        </w:rPr>
        <w:t>__________________</w:t>
      </w:r>
    </w:p>
    <w:p w14:paraId="70D6FD0E" w14:textId="3A71947D" w:rsidR="00CF53DC" w:rsidRDefault="00CF53DC" w:rsidP="00CF53DC">
      <w:pPr>
        <w:pStyle w:val="msoaccenttext2"/>
        <w:widowControl w:val="0"/>
        <w:spacing w:before="120"/>
        <w:rPr>
          <w:rFonts w:ascii="Times New Roman" w:hAnsi="Times New Roman"/>
          <w:color w:val="auto"/>
          <w:kern w:val="0"/>
          <w:sz w:val="20"/>
          <w:szCs w:val="20"/>
        </w:rPr>
      </w:pPr>
      <w:r>
        <w:rPr>
          <w:rFonts w:ascii="Times New Roman" w:hAnsi="Times New Roman"/>
          <w:color w:val="auto"/>
          <w:kern w:val="0"/>
          <w:sz w:val="20"/>
          <w:szCs w:val="20"/>
        </w:rPr>
        <w:t>(please circle):</w:t>
      </w:r>
      <w:r>
        <w:rPr>
          <w:rFonts w:ascii="Times New Roman" w:hAnsi="Times New Roman"/>
          <w:color w:val="auto"/>
          <w:kern w:val="0"/>
          <w:sz w:val="20"/>
          <w:szCs w:val="20"/>
        </w:rPr>
        <w:tab/>
        <w:t xml:space="preserve"> AVSP Member   or   Outside </w:t>
      </w:r>
      <w:r w:rsidR="008D133D">
        <w:rPr>
          <w:rFonts w:ascii="Times New Roman" w:hAnsi="Times New Roman"/>
          <w:color w:val="auto"/>
          <w:kern w:val="0"/>
          <w:sz w:val="20"/>
          <w:szCs w:val="20"/>
        </w:rPr>
        <w:t>Racquet</w:t>
      </w:r>
      <w:r>
        <w:rPr>
          <w:rFonts w:ascii="Times New Roman" w:hAnsi="Times New Roman"/>
          <w:color w:val="auto"/>
          <w:kern w:val="0"/>
          <w:sz w:val="20"/>
          <w:szCs w:val="20"/>
        </w:rPr>
        <w:t xml:space="preserve"> Member</w:t>
      </w:r>
    </w:p>
    <w:p w14:paraId="02B70118" w14:textId="77777777" w:rsidR="00CF53DC" w:rsidRDefault="00CF53DC" w:rsidP="00CF53DC">
      <w:pPr>
        <w:pStyle w:val="msoaccenttext2"/>
        <w:widowControl w:val="0"/>
        <w:spacing w:before="120"/>
        <w:rPr>
          <w:rFonts w:ascii="Times New Roman" w:hAnsi="Times New Roman"/>
          <w:color w:val="auto"/>
          <w:kern w:val="0"/>
          <w:sz w:val="20"/>
          <w:szCs w:val="20"/>
        </w:rPr>
      </w:pPr>
      <w:r>
        <w:rPr>
          <w:rFonts w:ascii="Times New Roman" w:hAnsi="Times New Roman"/>
          <w:color w:val="auto"/>
          <w:kern w:val="0"/>
          <w:sz w:val="20"/>
          <w:szCs w:val="20"/>
        </w:rPr>
        <w:t xml:space="preserve">  </w:t>
      </w:r>
    </w:p>
    <w:p w14:paraId="41B1A4B3" w14:textId="77777777" w:rsidR="00CF53DC" w:rsidRDefault="00CF53DC" w:rsidP="00CF53DC">
      <w:pPr>
        <w:pStyle w:val="msoaccenttext2"/>
        <w:widowControl w:val="0"/>
        <w:spacing w:before="120"/>
        <w:rPr>
          <w:rFonts w:ascii="Times New Roman" w:hAnsi="Times New Roman"/>
          <w:color w:val="auto"/>
          <w:kern w:val="0"/>
          <w:sz w:val="20"/>
          <w:szCs w:val="20"/>
        </w:rPr>
      </w:pPr>
      <w:r>
        <w:rPr>
          <w:rFonts w:ascii="Times New Roman" w:hAnsi="Times New Roman"/>
          <w:color w:val="auto"/>
          <w:kern w:val="0"/>
          <w:sz w:val="20"/>
          <w:szCs w:val="20"/>
        </w:rPr>
        <w:t>Partner Cell Ph</w:t>
      </w:r>
      <w:r w:rsidRPr="00A6351B">
        <w:rPr>
          <w:rFonts w:ascii="Times New Roman" w:hAnsi="Times New Roman"/>
          <w:color w:val="auto"/>
          <w:kern w:val="0"/>
          <w:sz w:val="20"/>
          <w:szCs w:val="20"/>
        </w:rPr>
        <w:t>:______</w:t>
      </w:r>
      <w:r>
        <w:rPr>
          <w:rFonts w:ascii="Times New Roman" w:hAnsi="Times New Roman"/>
          <w:color w:val="auto"/>
          <w:kern w:val="0"/>
          <w:sz w:val="20"/>
          <w:szCs w:val="20"/>
        </w:rPr>
        <w:t>______</w:t>
      </w:r>
      <w:r w:rsidRPr="00A6351B">
        <w:rPr>
          <w:rFonts w:ascii="Times New Roman" w:hAnsi="Times New Roman"/>
          <w:color w:val="auto"/>
          <w:kern w:val="0"/>
          <w:sz w:val="20"/>
          <w:szCs w:val="20"/>
        </w:rPr>
        <w:t>___________</w:t>
      </w:r>
      <w:r>
        <w:rPr>
          <w:rFonts w:ascii="Times New Roman" w:hAnsi="Times New Roman"/>
          <w:color w:val="auto"/>
          <w:kern w:val="0"/>
          <w:sz w:val="20"/>
          <w:szCs w:val="20"/>
        </w:rPr>
        <w:t>__________</w:t>
      </w:r>
      <w:r w:rsidRPr="00A6351B">
        <w:rPr>
          <w:rFonts w:ascii="Times New Roman" w:hAnsi="Times New Roman"/>
          <w:color w:val="auto"/>
          <w:kern w:val="0"/>
          <w:sz w:val="20"/>
          <w:szCs w:val="20"/>
        </w:rPr>
        <w:t>Email:______</w:t>
      </w:r>
      <w:r>
        <w:rPr>
          <w:rFonts w:ascii="Times New Roman" w:hAnsi="Times New Roman"/>
          <w:color w:val="auto"/>
          <w:kern w:val="0"/>
          <w:sz w:val="20"/>
          <w:szCs w:val="20"/>
        </w:rPr>
        <w:t>_______________</w:t>
      </w:r>
      <w:r w:rsidRPr="00A6351B">
        <w:rPr>
          <w:rFonts w:ascii="Times New Roman" w:hAnsi="Times New Roman"/>
          <w:color w:val="auto"/>
          <w:kern w:val="0"/>
          <w:sz w:val="20"/>
          <w:szCs w:val="20"/>
        </w:rPr>
        <w:t>__________________</w:t>
      </w:r>
    </w:p>
    <w:p w14:paraId="57083C99" w14:textId="350DC980" w:rsidR="00CF53DC" w:rsidRDefault="00CF53DC" w:rsidP="00CF53DC">
      <w:pPr>
        <w:pStyle w:val="msoaccenttext2"/>
        <w:widowControl w:val="0"/>
        <w:spacing w:before="120"/>
        <w:rPr>
          <w:rFonts w:ascii="Times New Roman" w:hAnsi="Times New Roman"/>
          <w:color w:val="auto"/>
          <w:kern w:val="0"/>
          <w:sz w:val="20"/>
          <w:szCs w:val="20"/>
        </w:rPr>
      </w:pPr>
      <w:r>
        <w:rPr>
          <w:rFonts w:ascii="Times New Roman" w:hAnsi="Times New Roman"/>
          <w:color w:val="auto"/>
          <w:kern w:val="0"/>
          <w:sz w:val="20"/>
          <w:szCs w:val="20"/>
        </w:rPr>
        <w:t>(please circle):</w:t>
      </w:r>
      <w:r>
        <w:rPr>
          <w:rFonts w:ascii="Times New Roman" w:hAnsi="Times New Roman"/>
          <w:color w:val="auto"/>
          <w:kern w:val="0"/>
          <w:sz w:val="20"/>
          <w:szCs w:val="20"/>
        </w:rPr>
        <w:tab/>
        <w:t xml:space="preserve"> AVSP Member    or   Outside </w:t>
      </w:r>
      <w:r w:rsidR="008D133D">
        <w:rPr>
          <w:rFonts w:ascii="Times New Roman" w:hAnsi="Times New Roman"/>
          <w:color w:val="auto"/>
          <w:kern w:val="0"/>
          <w:sz w:val="20"/>
          <w:szCs w:val="20"/>
        </w:rPr>
        <w:t>Racquet</w:t>
      </w:r>
      <w:r>
        <w:rPr>
          <w:rFonts w:ascii="Times New Roman" w:hAnsi="Times New Roman"/>
          <w:color w:val="auto"/>
          <w:kern w:val="0"/>
          <w:sz w:val="20"/>
          <w:szCs w:val="20"/>
        </w:rPr>
        <w:t xml:space="preserve"> Member</w:t>
      </w:r>
    </w:p>
    <w:p w14:paraId="720994B1" w14:textId="77777777" w:rsidR="00CF53DC" w:rsidRDefault="00CF53DC" w:rsidP="00CF53DC">
      <w:pPr>
        <w:pStyle w:val="msoaccenttext2"/>
        <w:widowControl w:val="0"/>
        <w:spacing w:before="60"/>
        <w:rPr>
          <w:rFonts w:ascii="Times New Roman" w:hAnsi="Times New Roman"/>
          <w:i/>
          <w:color w:val="auto"/>
          <w:kern w:val="0"/>
          <w:sz w:val="20"/>
          <w:szCs w:val="20"/>
        </w:rPr>
      </w:pPr>
    </w:p>
    <w:p w14:paraId="749A45B4" w14:textId="77777777" w:rsidR="00CF53DC" w:rsidRPr="00EF582F" w:rsidRDefault="00CF53DC" w:rsidP="00CF53DC">
      <w:pPr>
        <w:pStyle w:val="msoaccenttext2"/>
        <w:widowControl w:val="0"/>
        <w:spacing w:before="60"/>
        <w:rPr>
          <w:rFonts w:ascii="Times New Roman" w:hAnsi="Times New Roman"/>
          <w:i/>
          <w:color w:val="auto"/>
          <w:kern w:val="0"/>
          <w:sz w:val="20"/>
          <w:szCs w:val="20"/>
        </w:rPr>
      </w:pPr>
      <w:r w:rsidRPr="00EF582F">
        <w:rPr>
          <w:rFonts w:ascii="Times New Roman" w:hAnsi="Times New Roman"/>
          <w:i/>
          <w:color w:val="auto"/>
          <w:kern w:val="0"/>
          <w:sz w:val="20"/>
          <w:szCs w:val="20"/>
        </w:rPr>
        <w:t>*Flight information is emailed on a regular basis.  Please confirm your email address.</w:t>
      </w:r>
    </w:p>
    <w:p w14:paraId="5D7110E3" w14:textId="59C7A613" w:rsidR="00CF53DC" w:rsidRDefault="00CF53DC" w:rsidP="00CF53DC">
      <w:pPr>
        <w:pStyle w:val="msoaccenttext2"/>
        <w:widowControl w:val="0"/>
        <w:spacing w:before="100"/>
        <w:rPr>
          <w:rFonts w:ascii="Times New Roman" w:hAnsi="Times New Roman"/>
          <w:i/>
          <w:color w:val="FF0000"/>
          <w:kern w:val="0"/>
          <w:sz w:val="20"/>
          <w:szCs w:val="20"/>
        </w:rPr>
      </w:pPr>
      <w:r w:rsidRPr="00F26179">
        <w:rPr>
          <w:rFonts w:ascii="Times New Roman" w:hAnsi="Times New Roman"/>
          <w:i/>
          <w:color w:val="FF0000"/>
          <w:kern w:val="0"/>
          <w:sz w:val="20"/>
          <w:szCs w:val="20"/>
        </w:rPr>
        <w:t>*</w:t>
      </w:r>
      <w:r>
        <w:rPr>
          <w:rFonts w:ascii="Times New Roman" w:hAnsi="Times New Roman"/>
          <w:i/>
          <w:color w:val="FF0000"/>
          <w:kern w:val="0"/>
          <w:sz w:val="20"/>
          <w:szCs w:val="20"/>
        </w:rPr>
        <w:t>O</w:t>
      </w:r>
      <w:r w:rsidR="000076F0">
        <w:rPr>
          <w:rFonts w:ascii="Times New Roman" w:hAnsi="Times New Roman"/>
          <w:i/>
          <w:color w:val="FF0000"/>
          <w:kern w:val="0"/>
          <w:sz w:val="20"/>
          <w:szCs w:val="20"/>
        </w:rPr>
        <w:t>R</w:t>
      </w:r>
      <w:r>
        <w:rPr>
          <w:rFonts w:ascii="Times New Roman" w:hAnsi="Times New Roman"/>
          <w:i/>
          <w:color w:val="FF0000"/>
          <w:kern w:val="0"/>
          <w:sz w:val="20"/>
          <w:szCs w:val="20"/>
        </w:rPr>
        <w:t>M</w:t>
      </w:r>
      <w:r w:rsidRPr="00F26179">
        <w:rPr>
          <w:rFonts w:ascii="Times New Roman" w:hAnsi="Times New Roman"/>
          <w:i/>
          <w:color w:val="FF0000"/>
          <w:kern w:val="0"/>
          <w:sz w:val="20"/>
          <w:szCs w:val="20"/>
        </w:rPr>
        <w:t xml:space="preserve">’s must </w:t>
      </w:r>
      <w:r>
        <w:rPr>
          <w:rFonts w:ascii="Times New Roman" w:hAnsi="Times New Roman"/>
          <w:i/>
          <w:color w:val="FF0000"/>
          <w:kern w:val="0"/>
          <w:sz w:val="20"/>
          <w:szCs w:val="20"/>
        </w:rPr>
        <w:t>be current or renew at time of application</w:t>
      </w:r>
    </w:p>
    <w:p w14:paraId="55A1B01A" w14:textId="77777777" w:rsidR="00CF53DC" w:rsidRDefault="00CF53DC" w:rsidP="00CF53DC">
      <w:pPr>
        <w:pStyle w:val="msoaccenttext2"/>
        <w:widowControl w:val="0"/>
        <w:spacing w:before="100"/>
        <w:rPr>
          <w:rFonts w:ascii="Times New Roman" w:hAnsi="Times New Roman"/>
          <w:i/>
          <w:color w:val="FF0000"/>
          <w:kern w:val="0"/>
          <w:sz w:val="20"/>
          <w:szCs w:val="20"/>
        </w:rPr>
      </w:pPr>
    </w:p>
    <w:p w14:paraId="36EDB4E8" w14:textId="07E6FD80" w:rsidR="00CF53DC" w:rsidRPr="00A6351B" w:rsidRDefault="00CF53DC" w:rsidP="00CF53DC">
      <w:pPr>
        <w:pStyle w:val="msoaccenttext2"/>
        <w:widowControl w:val="0"/>
        <w:rPr>
          <w:rFonts w:ascii="Times New Roman" w:hAnsi="Times New Roman"/>
          <w:color w:val="auto"/>
          <w:kern w:val="0"/>
          <w:sz w:val="20"/>
          <w:szCs w:val="20"/>
        </w:rPr>
      </w:pPr>
      <w:r w:rsidRPr="00A6351B">
        <w:rPr>
          <w:rFonts w:ascii="Times New Roman" w:hAnsi="Times New Roman"/>
          <w:color w:val="auto"/>
          <w:kern w:val="0"/>
          <w:sz w:val="20"/>
          <w:szCs w:val="20"/>
        </w:rPr>
        <w:t>In submitting this Flight</w:t>
      </w:r>
      <w:r>
        <w:rPr>
          <w:rFonts w:ascii="Times New Roman" w:hAnsi="Times New Roman"/>
          <w:color w:val="auto"/>
          <w:kern w:val="0"/>
          <w:sz w:val="20"/>
          <w:szCs w:val="20"/>
        </w:rPr>
        <w:t xml:space="preserve"> Application</w:t>
      </w:r>
      <w:r w:rsidRPr="00A6351B">
        <w:rPr>
          <w:rFonts w:ascii="Times New Roman" w:hAnsi="Times New Roman"/>
          <w:color w:val="auto"/>
          <w:kern w:val="0"/>
          <w:sz w:val="20"/>
          <w:szCs w:val="20"/>
        </w:rPr>
        <w:t xml:space="preserve"> Form, I </w:t>
      </w:r>
      <w:r>
        <w:rPr>
          <w:rFonts w:ascii="Times New Roman" w:hAnsi="Times New Roman"/>
          <w:color w:val="auto"/>
          <w:kern w:val="0"/>
          <w:sz w:val="20"/>
          <w:szCs w:val="20"/>
        </w:rPr>
        <w:t>agree to read and abide by the</w:t>
      </w:r>
      <w:r w:rsidRPr="00A6351B">
        <w:rPr>
          <w:rFonts w:ascii="Times New Roman" w:hAnsi="Times New Roman"/>
          <w:color w:val="auto"/>
          <w:kern w:val="0"/>
          <w:sz w:val="20"/>
          <w:szCs w:val="20"/>
        </w:rPr>
        <w:t xml:space="preserve"> </w:t>
      </w:r>
      <w:r w:rsidR="00860C87">
        <w:rPr>
          <w:rFonts w:ascii="Times New Roman" w:hAnsi="Times New Roman"/>
          <w:color w:val="auto"/>
          <w:kern w:val="0"/>
          <w:sz w:val="20"/>
          <w:szCs w:val="20"/>
        </w:rPr>
        <w:t>202</w:t>
      </w:r>
      <w:r w:rsidR="00CC7A1A">
        <w:rPr>
          <w:rFonts w:ascii="Times New Roman" w:hAnsi="Times New Roman"/>
          <w:color w:val="auto"/>
          <w:kern w:val="0"/>
          <w:sz w:val="20"/>
          <w:szCs w:val="20"/>
        </w:rPr>
        <w:t>5</w:t>
      </w:r>
      <w:r w:rsidR="00860C87">
        <w:rPr>
          <w:rFonts w:ascii="Times New Roman" w:hAnsi="Times New Roman"/>
          <w:color w:val="auto"/>
          <w:kern w:val="0"/>
          <w:sz w:val="20"/>
          <w:szCs w:val="20"/>
        </w:rPr>
        <w:t>-202</w:t>
      </w:r>
      <w:r w:rsidR="00CC7A1A">
        <w:rPr>
          <w:rFonts w:ascii="Times New Roman" w:hAnsi="Times New Roman"/>
          <w:color w:val="auto"/>
          <w:kern w:val="0"/>
          <w:sz w:val="20"/>
          <w:szCs w:val="20"/>
        </w:rPr>
        <w:t>6</w:t>
      </w:r>
      <w:r>
        <w:rPr>
          <w:rFonts w:ascii="Times New Roman" w:hAnsi="Times New Roman"/>
          <w:color w:val="auto"/>
          <w:kern w:val="0"/>
          <w:sz w:val="20"/>
          <w:szCs w:val="20"/>
        </w:rPr>
        <w:t xml:space="preserve"> Indoor Tennis </w:t>
      </w:r>
      <w:r w:rsidR="00860C87">
        <w:rPr>
          <w:rFonts w:ascii="Times New Roman" w:hAnsi="Times New Roman"/>
          <w:color w:val="auto"/>
          <w:kern w:val="0"/>
          <w:sz w:val="20"/>
          <w:szCs w:val="20"/>
        </w:rPr>
        <w:t>Winter</w:t>
      </w:r>
      <w:r>
        <w:rPr>
          <w:rFonts w:ascii="Times New Roman" w:hAnsi="Times New Roman"/>
          <w:color w:val="auto"/>
          <w:kern w:val="0"/>
          <w:sz w:val="20"/>
          <w:szCs w:val="20"/>
        </w:rPr>
        <w:t xml:space="preserve"> </w:t>
      </w:r>
      <w:r w:rsidRPr="00A6351B">
        <w:rPr>
          <w:rFonts w:ascii="Times New Roman" w:hAnsi="Times New Roman"/>
          <w:color w:val="auto"/>
          <w:kern w:val="0"/>
          <w:sz w:val="20"/>
          <w:szCs w:val="20"/>
        </w:rPr>
        <w:t xml:space="preserve">Flight Guidelines.  I also understand that my participation in the Ashburn Village Sports Pavilion’s </w:t>
      </w:r>
      <w:r>
        <w:rPr>
          <w:rFonts w:ascii="Times New Roman" w:hAnsi="Times New Roman"/>
          <w:color w:val="auto"/>
          <w:kern w:val="0"/>
          <w:sz w:val="20"/>
          <w:szCs w:val="20"/>
        </w:rPr>
        <w:t xml:space="preserve">Fall </w:t>
      </w:r>
      <w:r w:rsidRPr="00A6351B">
        <w:rPr>
          <w:rFonts w:ascii="Times New Roman" w:hAnsi="Times New Roman"/>
          <w:color w:val="auto"/>
          <w:kern w:val="0"/>
          <w:sz w:val="20"/>
          <w:szCs w:val="20"/>
        </w:rPr>
        <w:t xml:space="preserve">Flight Program could be dependent upon my name being drawn in a lottery placement system should demand exceed space in a given flight.  AVSP </w:t>
      </w:r>
      <w:r>
        <w:rPr>
          <w:rFonts w:ascii="Times New Roman" w:hAnsi="Times New Roman"/>
          <w:color w:val="auto"/>
          <w:kern w:val="0"/>
          <w:sz w:val="20"/>
          <w:szCs w:val="20"/>
        </w:rPr>
        <w:t xml:space="preserve">resident </w:t>
      </w:r>
      <w:r w:rsidRPr="00A6351B">
        <w:rPr>
          <w:rFonts w:ascii="Times New Roman" w:hAnsi="Times New Roman"/>
          <w:color w:val="auto"/>
          <w:kern w:val="0"/>
          <w:sz w:val="20"/>
          <w:szCs w:val="20"/>
        </w:rPr>
        <w:t>members will</w:t>
      </w:r>
      <w:r>
        <w:rPr>
          <w:rFonts w:ascii="Times New Roman" w:hAnsi="Times New Roman"/>
          <w:color w:val="auto"/>
          <w:kern w:val="0"/>
          <w:sz w:val="20"/>
          <w:szCs w:val="20"/>
        </w:rPr>
        <w:t xml:space="preserve"> be drawn first followed by O</w:t>
      </w:r>
      <w:r w:rsidR="008D133D">
        <w:rPr>
          <w:rFonts w:ascii="Times New Roman" w:hAnsi="Times New Roman"/>
          <w:color w:val="auto"/>
          <w:kern w:val="0"/>
          <w:sz w:val="20"/>
          <w:szCs w:val="20"/>
        </w:rPr>
        <w:t>R</w:t>
      </w:r>
      <w:r>
        <w:rPr>
          <w:rFonts w:ascii="Times New Roman" w:hAnsi="Times New Roman"/>
          <w:color w:val="auto"/>
          <w:kern w:val="0"/>
          <w:sz w:val="20"/>
          <w:szCs w:val="20"/>
        </w:rPr>
        <w:t>M’</w:t>
      </w:r>
      <w:r w:rsidRPr="00A6351B">
        <w:rPr>
          <w:rFonts w:ascii="Times New Roman" w:hAnsi="Times New Roman"/>
          <w:color w:val="auto"/>
          <w:kern w:val="0"/>
          <w:sz w:val="20"/>
          <w:szCs w:val="20"/>
        </w:rPr>
        <w:t>s.</w:t>
      </w:r>
    </w:p>
    <w:p w14:paraId="5841EB7E" w14:textId="77777777" w:rsidR="00CF53DC" w:rsidRPr="00A6351B" w:rsidRDefault="00CF53DC" w:rsidP="00CF53DC">
      <w:pPr>
        <w:pStyle w:val="msoaccenttext2"/>
        <w:widowControl w:val="0"/>
        <w:rPr>
          <w:rFonts w:ascii="Times New Roman" w:hAnsi="Times New Roman"/>
          <w:color w:val="auto"/>
          <w:kern w:val="0"/>
          <w:sz w:val="20"/>
          <w:szCs w:val="20"/>
        </w:rPr>
      </w:pPr>
    </w:p>
    <w:p w14:paraId="73F417FD" w14:textId="1D2CF350" w:rsidR="00CF53DC" w:rsidRDefault="00CF53DC" w:rsidP="00CF53DC">
      <w:pPr>
        <w:pStyle w:val="msoaccenttext2"/>
        <w:widowControl w:val="0"/>
        <w:rPr>
          <w:rFonts w:ascii="Times New Roman" w:hAnsi="Times New Roman"/>
          <w:color w:val="auto"/>
          <w:kern w:val="0"/>
          <w:sz w:val="20"/>
          <w:szCs w:val="20"/>
        </w:rPr>
      </w:pPr>
      <w:r w:rsidRPr="00A6351B">
        <w:rPr>
          <w:rFonts w:ascii="Times New Roman" w:hAnsi="Times New Roman"/>
          <w:color w:val="auto"/>
          <w:kern w:val="0"/>
          <w:sz w:val="20"/>
          <w:szCs w:val="20"/>
        </w:rPr>
        <w:t>In addition, I agree to indemnify and hold harmless Ashbur</w:t>
      </w:r>
      <w:r>
        <w:rPr>
          <w:rFonts w:ascii="Times New Roman" w:hAnsi="Times New Roman"/>
          <w:color w:val="auto"/>
          <w:kern w:val="0"/>
          <w:sz w:val="20"/>
          <w:szCs w:val="20"/>
        </w:rPr>
        <w:t>n Village Community Association</w:t>
      </w:r>
      <w:r w:rsidRPr="00A6351B">
        <w:rPr>
          <w:rFonts w:ascii="Times New Roman" w:hAnsi="Times New Roman"/>
          <w:color w:val="auto"/>
          <w:kern w:val="0"/>
          <w:sz w:val="20"/>
          <w:szCs w:val="20"/>
        </w:rPr>
        <w:t xml:space="preserve"> and </w:t>
      </w:r>
      <w:r w:rsidR="00860C87">
        <w:rPr>
          <w:rFonts w:ascii="Times New Roman" w:hAnsi="Times New Roman"/>
          <w:color w:val="auto"/>
          <w:kern w:val="0"/>
          <w:sz w:val="20"/>
          <w:szCs w:val="20"/>
        </w:rPr>
        <w:t>Arch Amenities Group</w:t>
      </w:r>
      <w:r w:rsidRPr="00A6351B">
        <w:rPr>
          <w:rFonts w:ascii="Times New Roman" w:hAnsi="Times New Roman"/>
          <w:color w:val="auto"/>
          <w:kern w:val="0"/>
          <w:sz w:val="20"/>
          <w:szCs w:val="20"/>
        </w:rPr>
        <w:t xml:space="preserve"> from and against all actions, liability, claims, suits, damages, cost of expenses of any kind which incur by reason or in any manner resulting from injury loss or damage to persons or property resulting from my participation in the </w:t>
      </w:r>
      <w:r>
        <w:rPr>
          <w:rFonts w:ascii="Times New Roman" w:hAnsi="Times New Roman"/>
          <w:color w:val="auto"/>
          <w:kern w:val="0"/>
          <w:sz w:val="20"/>
          <w:szCs w:val="20"/>
        </w:rPr>
        <w:t>Fall</w:t>
      </w:r>
      <w:r w:rsidRPr="00A6351B">
        <w:rPr>
          <w:rFonts w:ascii="Times New Roman" w:hAnsi="Times New Roman"/>
          <w:color w:val="auto"/>
          <w:kern w:val="0"/>
          <w:sz w:val="20"/>
          <w:szCs w:val="20"/>
        </w:rPr>
        <w:t xml:space="preserve"> Flight Program.</w:t>
      </w:r>
    </w:p>
    <w:p w14:paraId="4A805FD6" w14:textId="77777777" w:rsidR="00CF53DC" w:rsidRPr="00A6351B" w:rsidRDefault="00CF53DC" w:rsidP="00CF53DC">
      <w:pPr>
        <w:pStyle w:val="msoaccenttext2"/>
        <w:widowControl w:val="0"/>
        <w:rPr>
          <w:rFonts w:ascii="Times New Roman" w:hAnsi="Times New Roman"/>
          <w:color w:val="auto"/>
          <w:kern w:val="0"/>
          <w:sz w:val="20"/>
          <w:szCs w:val="20"/>
        </w:rPr>
      </w:pPr>
    </w:p>
    <w:p w14:paraId="76492F3B" w14:textId="77777777" w:rsidR="00CF53DC" w:rsidRDefault="00CF53DC" w:rsidP="00CF53DC">
      <w:pPr>
        <w:pStyle w:val="msoaccenttext2"/>
        <w:widowControl w:val="0"/>
        <w:rPr>
          <w:rFonts w:ascii="Times New Roman" w:hAnsi="Times New Roman"/>
          <w:color w:val="auto"/>
          <w:kern w:val="0"/>
          <w:sz w:val="20"/>
          <w:szCs w:val="20"/>
        </w:rPr>
      </w:pPr>
    </w:p>
    <w:p w14:paraId="70B49E13" w14:textId="77777777" w:rsidR="0066243F" w:rsidRPr="00A6351B" w:rsidRDefault="0066243F" w:rsidP="0066243F">
      <w:pPr>
        <w:pStyle w:val="msoaccenttext2"/>
        <w:widowControl w:val="0"/>
        <w:rPr>
          <w:rFonts w:ascii="Times New Roman" w:hAnsi="Times New Roman"/>
          <w:color w:val="auto"/>
          <w:kern w:val="0"/>
          <w:sz w:val="20"/>
          <w:szCs w:val="20"/>
        </w:rPr>
      </w:pPr>
      <w:r w:rsidRPr="00A6351B">
        <w:rPr>
          <w:rFonts w:ascii="Times New Roman" w:hAnsi="Times New Roman"/>
          <w:color w:val="auto"/>
          <w:kern w:val="0"/>
          <w:sz w:val="20"/>
          <w:szCs w:val="20"/>
        </w:rPr>
        <w:t>_____________________________________________</w:t>
      </w:r>
      <w:r>
        <w:rPr>
          <w:rFonts w:ascii="Times New Roman" w:hAnsi="Times New Roman"/>
          <w:color w:val="auto"/>
          <w:kern w:val="0"/>
          <w:sz w:val="20"/>
          <w:szCs w:val="20"/>
        </w:rPr>
        <w:t>______________</w:t>
      </w:r>
      <w:r w:rsidRPr="00A6351B">
        <w:rPr>
          <w:rFonts w:ascii="Times New Roman" w:hAnsi="Times New Roman"/>
          <w:color w:val="auto"/>
          <w:kern w:val="0"/>
          <w:sz w:val="20"/>
          <w:szCs w:val="20"/>
        </w:rPr>
        <w:t>_____</w:t>
      </w:r>
      <w:r w:rsidRPr="00A6351B">
        <w:rPr>
          <w:rFonts w:ascii="Times New Roman" w:hAnsi="Times New Roman"/>
          <w:color w:val="auto"/>
          <w:kern w:val="0"/>
          <w:sz w:val="20"/>
          <w:szCs w:val="20"/>
        </w:rPr>
        <w:tab/>
      </w:r>
      <w:r w:rsidRPr="00A6351B">
        <w:rPr>
          <w:rFonts w:ascii="Times New Roman" w:hAnsi="Times New Roman"/>
          <w:color w:val="auto"/>
          <w:kern w:val="0"/>
          <w:sz w:val="20"/>
          <w:szCs w:val="20"/>
        </w:rPr>
        <w:tab/>
        <w:t>______________</w:t>
      </w:r>
      <w:r>
        <w:rPr>
          <w:rFonts w:ascii="Times New Roman" w:hAnsi="Times New Roman"/>
          <w:color w:val="auto"/>
          <w:kern w:val="0"/>
          <w:sz w:val="20"/>
          <w:szCs w:val="20"/>
        </w:rPr>
        <w:t>___</w:t>
      </w:r>
      <w:r w:rsidRPr="00A6351B">
        <w:rPr>
          <w:rFonts w:ascii="Times New Roman" w:hAnsi="Times New Roman"/>
          <w:color w:val="auto"/>
          <w:kern w:val="0"/>
          <w:sz w:val="20"/>
          <w:szCs w:val="20"/>
        </w:rPr>
        <w:t>___</w:t>
      </w:r>
    </w:p>
    <w:p w14:paraId="5C213B22" w14:textId="77777777" w:rsidR="0066243F" w:rsidRPr="00A6351B" w:rsidRDefault="0066243F" w:rsidP="0066243F">
      <w:pPr>
        <w:pStyle w:val="msoaccenttext2"/>
        <w:widowControl w:val="0"/>
        <w:rPr>
          <w:rFonts w:ascii="Times New Roman" w:hAnsi="Times New Roman"/>
          <w:color w:val="auto"/>
          <w:kern w:val="0"/>
          <w:sz w:val="20"/>
          <w:szCs w:val="20"/>
        </w:rPr>
      </w:pPr>
      <w:r w:rsidRPr="00A6351B">
        <w:rPr>
          <w:rFonts w:ascii="Times New Roman" w:hAnsi="Times New Roman"/>
          <w:color w:val="auto"/>
          <w:kern w:val="0"/>
          <w:sz w:val="20"/>
          <w:szCs w:val="20"/>
        </w:rPr>
        <w:t>Signature</w:t>
      </w:r>
      <w:r w:rsidRPr="00A6351B">
        <w:rPr>
          <w:rFonts w:ascii="Times New Roman" w:hAnsi="Times New Roman"/>
          <w:color w:val="auto"/>
          <w:kern w:val="0"/>
          <w:sz w:val="20"/>
          <w:szCs w:val="20"/>
        </w:rPr>
        <w:tab/>
      </w:r>
      <w:r w:rsidRPr="00A6351B">
        <w:rPr>
          <w:rFonts w:ascii="Times New Roman" w:hAnsi="Times New Roman"/>
          <w:color w:val="auto"/>
          <w:kern w:val="0"/>
          <w:sz w:val="20"/>
          <w:szCs w:val="20"/>
        </w:rPr>
        <w:tab/>
      </w:r>
      <w:r w:rsidRPr="00A6351B">
        <w:rPr>
          <w:rFonts w:ascii="Times New Roman" w:hAnsi="Times New Roman"/>
          <w:color w:val="auto"/>
          <w:kern w:val="0"/>
          <w:sz w:val="20"/>
          <w:szCs w:val="20"/>
        </w:rPr>
        <w:tab/>
      </w:r>
      <w:r w:rsidRPr="00A6351B">
        <w:rPr>
          <w:rFonts w:ascii="Times New Roman" w:hAnsi="Times New Roman"/>
          <w:color w:val="auto"/>
          <w:kern w:val="0"/>
          <w:sz w:val="20"/>
          <w:szCs w:val="20"/>
        </w:rPr>
        <w:tab/>
      </w:r>
      <w:r w:rsidRPr="00A6351B">
        <w:rPr>
          <w:rFonts w:ascii="Times New Roman" w:hAnsi="Times New Roman"/>
          <w:color w:val="auto"/>
          <w:kern w:val="0"/>
          <w:sz w:val="20"/>
          <w:szCs w:val="20"/>
        </w:rPr>
        <w:tab/>
      </w:r>
      <w:r w:rsidRPr="00A6351B">
        <w:rPr>
          <w:rFonts w:ascii="Times New Roman" w:hAnsi="Times New Roman"/>
          <w:color w:val="auto"/>
          <w:kern w:val="0"/>
          <w:sz w:val="20"/>
          <w:szCs w:val="20"/>
        </w:rPr>
        <w:tab/>
      </w:r>
      <w:r w:rsidRPr="00A6351B">
        <w:rPr>
          <w:rFonts w:ascii="Times New Roman" w:hAnsi="Times New Roman"/>
          <w:color w:val="auto"/>
          <w:kern w:val="0"/>
          <w:sz w:val="20"/>
          <w:szCs w:val="20"/>
        </w:rPr>
        <w:tab/>
      </w:r>
      <w:r>
        <w:rPr>
          <w:rFonts w:ascii="Times New Roman" w:hAnsi="Times New Roman"/>
          <w:color w:val="auto"/>
          <w:kern w:val="0"/>
          <w:sz w:val="20"/>
          <w:szCs w:val="20"/>
        </w:rPr>
        <w:tab/>
      </w:r>
      <w:r>
        <w:rPr>
          <w:rFonts w:ascii="Times New Roman" w:hAnsi="Times New Roman"/>
          <w:color w:val="auto"/>
          <w:kern w:val="0"/>
          <w:sz w:val="20"/>
          <w:szCs w:val="20"/>
        </w:rPr>
        <w:tab/>
      </w:r>
      <w:r w:rsidRPr="00A6351B">
        <w:rPr>
          <w:rFonts w:ascii="Times New Roman" w:hAnsi="Times New Roman"/>
          <w:color w:val="auto"/>
          <w:kern w:val="0"/>
          <w:sz w:val="20"/>
          <w:szCs w:val="20"/>
        </w:rPr>
        <w:t>Date</w:t>
      </w:r>
    </w:p>
    <w:p w14:paraId="275C9B16" w14:textId="77777777" w:rsidR="0066243F" w:rsidRDefault="0066243F" w:rsidP="00CF53DC">
      <w:pPr>
        <w:pStyle w:val="msoaccenttext2"/>
        <w:widowControl w:val="0"/>
        <w:rPr>
          <w:rFonts w:ascii="Times New Roman" w:hAnsi="Times New Roman"/>
          <w:color w:val="auto"/>
          <w:kern w:val="0"/>
          <w:sz w:val="20"/>
          <w:szCs w:val="20"/>
        </w:rPr>
      </w:pPr>
    </w:p>
    <w:p w14:paraId="3FC12BA8" w14:textId="77777777" w:rsidR="0066243F" w:rsidRPr="00A6351B" w:rsidRDefault="0066243F" w:rsidP="00CF53DC">
      <w:pPr>
        <w:pStyle w:val="msoaccenttext2"/>
        <w:widowControl w:val="0"/>
        <w:rPr>
          <w:rFonts w:ascii="Times New Roman" w:hAnsi="Times New Roman"/>
          <w:color w:val="auto"/>
          <w:kern w:val="0"/>
          <w:sz w:val="20"/>
          <w:szCs w:val="20"/>
        </w:rPr>
      </w:pPr>
    </w:p>
    <w:p w14:paraId="70A5E10B" w14:textId="77777777" w:rsidR="00CF53DC" w:rsidRPr="00A6351B" w:rsidRDefault="00CF53DC" w:rsidP="00CF53DC">
      <w:pPr>
        <w:pStyle w:val="msoaccenttext2"/>
        <w:widowControl w:val="0"/>
        <w:rPr>
          <w:rFonts w:ascii="Times New Roman" w:hAnsi="Times New Roman"/>
          <w:color w:val="auto"/>
          <w:kern w:val="0"/>
          <w:sz w:val="20"/>
          <w:szCs w:val="20"/>
        </w:rPr>
      </w:pPr>
      <w:r w:rsidRPr="00A6351B">
        <w:rPr>
          <w:rFonts w:ascii="Times New Roman" w:hAnsi="Times New Roman"/>
          <w:color w:val="auto"/>
          <w:kern w:val="0"/>
          <w:sz w:val="20"/>
          <w:szCs w:val="20"/>
        </w:rPr>
        <w:t>_____________________________________________</w:t>
      </w:r>
      <w:r>
        <w:rPr>
          <w:rFonts w:ascii="Times New Roman" w:hAnsi="Times New Roman"/>
          <w:color w:val="auto"/>
          <w:kern w:val="0"/>
          <w:sz w:val="20"/>
          <w:szCs w:val="20"/>
        </w:rPr>
        <w:t>______________</w:t>
      </w:r>
      <w:r w:rsidRPr="00A6351B">
        <w:rPr>
          <w:rFonts w:ascii="Times New Roman" w:hAnsi="Times New Roman"/>
          <w:color w:val="auto"/>
          <w:kern w:val="0"/>
          <w:sz w:val="20"/>
          <w:szCs w:val="20"/>
        </w:rPr>
        <w:t>_____</w:t>
      </w:r>
      <w:r w:rsidRPr="00A6351B">
        <w:rPr>
          <w:rFonts w:ascii="Times New Roman" w:hAnsi="Times New Roman"/>
          <w:color w:val="auto"/>
          <w:kern w:val="0"/>
          <w:sz w:val="20"/>
          <w:szCs w:val="20"/>
        </w:rPr>
        <w:tab/>
      </w:r>
      <w:r w:rsidRPr="00A6351B">
        <w:rPr>
          <w:rFonts w:ascii="Times New Roman" w:hAnsi="Times New Roman"/>
          <w:color w:val="auto"/>
          <w:kern w:val="0"/>
          <w:sz w:val="20"/>
          <w:szCs w:val="20"/>
        </w:rPr>
        <w:tab/>
        <w:t>______________</w:t>
      </w:r>
      <w:r>
        <w:rPr>
          <w:rFonts w:ascii="Times New Roman" w:hAnsi="Times New Roman"/>
          <w:color w:val="auto"/>
          <w:kern w:val="0"/>
          <w:sz w:val="20"/>
          <w:szCs w:val="20"/>
        </w:rPr>
        <w:t>___</w:t>
      </w:r>
      <w:r w:rsidRPr="00A6351B">
        <w:rPr>
          <w:rFonts w:ascii="Times New Roman" w:hAnsi="Times New Roman"/>
          <w:color w:val="auto"/>
          <w:kern w:val="0"/>
          <w:sz w:val="20"/>
          <w:szCs w:val="20"/>
        </w:rPr>
        <w:t>___</w:t>
      </w:r>
    </w:p>
    <w:p w14:paraId="0DFC8E17" w14:textId="759BE2A4" w:rsidR="00B01D4B" w:rsidRPr="0066243F" w:rsidRDefault="00CF53DC" w:rsidP="0066243F">
      <w:pPr>
        <w:pStyle w:val="msoaccenttext2"/>
        <w:widowControl w:val="0"/>
        <w:rPr>
          <w:rFonts w:ascii="Times New Roman" w:hAnsi="Times New Roman"/>
          <w:color w:val="auto"/>
          <w:kern w:val="0"/>
          <w:sz w:val="20"/>
          <w:szCs w:val="20"/>
        </w:rPr>
      </w:pPr>
      <w:r w:rsidRPr="00A6351B">
        <w:rPr>
          <w:rFonts w:ascii="Times New Roman" w:hAnsi="Times New Roman"/>
          <w:color w:val="auto"/>
          <w:kern w:val="0"/>
          <w:sz w:val="20"/>
          <w:szCs w:val="20"/>
        </w:rPr>
        <w:t>Signature</w:t>
      </w:r>
      <w:r w:rsidRPr="00A6351B">
        <w:rPr>
          <w:rFonts w:ascii="Times New Roman" w:hAnsi="Times New Roman"/>
          <w:color w:val="auto"/>
          <w:kern w:val="0"/>
          <w:sz w:val="20"/>
          <w:szCs w:val="20"/>
        </w:rPr>
        <w:tab/>
      </w:r>
      <w:r w:rsidRPr="00A6351B">
        <w:rPr>
          <w:rFonts w:ascii="Times New Roman" w:hAnsi="Times New Roman"/>
          <w:color w:val="auto"/>
          <w:kern w:val="0"/>
          <w:sz w:val="20"/>
          <w:szCs w:val="20"/>
        </w:rPr>
        <w:tab/>
      </w:r>
      <w:r w:rsidRPr="00A6351B">
        <w:rPr>
          <w:rFonts w:ascii="Times New Roman" w:hAnsi="Times New Roman"/>
          <w:color w:val="auto"/>
          <w:kern w:val="0"/>
          <w:sz w:val="20"/>
          <w:szCs w:val="20"/>
        </w:rPr>
        <w:tab/>
      </w:r>
      <w:r w:rsidRPr="00A6351B">
        <w:rPr>
          <w:rFonts w:ascii="Times New Roman" w:hAnsi="Times New Roman"/>
          <w:color w:val="auto"/>
          <w:kern w:val="0"/>
          <w:sz w:val="20"/>
          <w:szCs w:val="20"/>
        </w:rPr>
        <w:tab/>
      </w:r>
      <w:r w:rsidRPr="00A6351B">
        <w:rPr>
          <w:rFonts w:ascii="Times New Roman" w:hAnsi="Times New Roman"/>
          <w:color w:val="auto"/>
          <w:kern w:val="0"/>
          <w:sz w:val="20"/>
          <w:szCs w:val="20"/>
        </w:rPr>
        <w:tab/>
      </w:r>
      <w:r w:rsidRPr="00A6351B">
        <w:rPr>
          <w:rFonts w:ascii="Times New Roman" w:hAnsi="Times New Roman"/>
          <w:color w:val="auto"/>
          <w:kern w:val="0"/>
          <w:sz w:val="20"/>
          <w:szCs w:val="20"/>
        </w:rPr>
        <w:tab/>
      </w:r>
      <w:r w:rsidRPr="00A6351B">
        <w:rPr>
          <w:rFonts w:ascii="Times New Roman" w:hAnsi="Times New Roman"/>
          <w:color w:val="auto"/>
          <w:kern w:val="0"/>
          <w:sz w:val="20"/>
          <w:szCs w:val="20"/>
        </w:rPr>
        <w:tab/>
      </w:r>
      <w:r>
        <w:rPr>
          <w:rFonts w:ascii="Times New Roman" w:hAnsi="Times New Roman"/>
          <w:color w:val="auto"/>
          <w:kern w:val="0"/>
          <w:sz w:val="20"/>
          <w:szCs w:val="20"/>
        </w:rPr>
        <w:tab/>
      </w:r>
      <w:r>
        <w:rPr>
          <w:rFonts w:ascii="Times New Roman" w:hAnsi="Times New Roman"/>
          <w:color w:val="auto"/>
          <w:kern w:val="0"/>
          <w:sz w:val="20"/>
          <w:szCs w:val="20"/>
        </w:rPr>
        <w:tab/>
      </w:r>
      <w:r w:rsidRPr="00A6351B">
        <w:rPr>
          <w:rFonts w:ascii="Times New Roman" w:hAnsi="Times New Roman"/>
          <w:color w:val="auto"/>
          <w:kern w:val="0"/>
          <w:sz w:val="20"/>
          <w:szCs w:val="20"/>
        </w:rPr>
        <w:t>Date</w:t>
      </w:r>
    </w:p>
    <w:sectPr w:rsidR="00B01D4B" w:rsidRPr="0066243F" w:rsidSect="00046A90">
      <w:type w:val="continuous"/>
      <w:pgSz w:w="12240" w:h="15840"/>
      <w:pgMar w:top="90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D0B92" w14:textId="77777777" w:rsidR="00841807" w:rsidRDefault="00841807">
      <w:r>
        <w:separator/>
      </w:r>
    </w:p>
  </w:endnote>
  <w:endnote w:type="continuationSeparator" w:id="0">
    <w:p w14:paraId="4FA4613D" w14:textId="77777777" w:rsidR="00841807" w:rsidRDefault="0084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0817" w14:textId="77777777" w:rsidR="00841807" w:rsidRDefault="00841807">
      <w:r>
        <w:separator/>
      </w:r>
    </w:p>
  </w:footnote>
  <w:footnote w:type="continuationSeparator" w:id="0">
    <w:p w14:paraId="205B002F" w14:textId="77777777" w:rsidR="00841807" w:rsidRDefault="00841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E4C31"/>
    <w:multiLevelType w:val="hybridMultilevel"/>
    <w:tmpl w:val="F1248ABC"/>
    <w:lvl w:ilvl="0" w:tplc="F5BCBABA">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2E72F9E"/>
    <w:multiLevelType w:val="hybridMultilevel"/>
    <w:tmpl w:val="FBB040F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117D73"/>
    <w:multiLevelType w:val="hybridMultilevel"/>
    <w:tmpl w:val="AAFAC760"/>
    <w:lvl w:ilvl="0" w:tplc="D6064EB6">
      <w:start w:val="1"/>
      <w:numFmt w:val="decimal"/>
      <w:lvlText w:val="%1."/>
      <w:lvlJc w:val="left"/>
      <w:pPr>
        <w:tabs>
          <w:tab w:val="num" w:pos="1140"/>
        </w:tabs>
        <w:ind w:left="1140" w:hanging="360"/>
      </w:pPr>
      <w:rPr>
        <w:rFonts w:hint="default"/>
      </w:rPr>
    </w:lvl>
    <w:lvl w:ilvl="1" w:tplc="04090019">
      <w:start w:val="1"/>
      <w:numFmt w:val="lowerLetter"/>
      <w:lvlText w:val="%2."/>
      <w:lvlJc w:val="left"/>
      <w:pPr>
        <w:tabs>
          <w:tab w:val="num" w:pos="1860"/>
        </w:tabs>
        <w:ind w:left="1860" w:hanging="360"/>
      </w:pPr>
    </w:lvl>
    <w:lvl w:ilvl="2" w:tplc="409E61A0">
      <w:start w:val="2"/>
      <w:numFmt w:val="bullet"/>
      <w:lvlText w:val=""/>
      <w:lvlJc w:val="left"/>
      <w:pPr>
        <w:tabs>
          <w:tab w:val="num" w:pos="2760"/>
        </w:tabs>
        <w:ind w:left="2760" w:hanging="360"/>
      </w:pPr>
      <w:rPr>
        <w:rFonts w:ascii="Symbol" w:eastAsia="Times New Roman" w:hAnsi="Symbol" w:cs="Times New Roman" w:hint="default"/>
      </w:r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 w15:restartNumberingAfterBreak="0">
    <w:nsid w:val="354F60CA"/>
    <w:multiLevelType w:val="hybridMultilevel"/>
    <w:tmpl w:val="70BAF78E"/>
    <w:lvl w:ilvl="0" w:tplc="A36E4626">
      <w:start w:val="6"/>
      <w:numFmt w:val="decimal"/>
      <w:lvlText w:val="%1."/>
      <w:lvlJc w:val="left"/>
      <w:pPr>
        <w:tabs>
          <w:tab w:val="num" w:pos="1215"/>
        </w:tabs>
        <w:ind w:left="1215" w:hanging="435"/>
      </w:pPr>
      <w:rPr>
        <w:rFonts w:hint="default"/>
      </w:rPr>
    </w:lvl>
    <w:lvl w:ilvl="1" w:tplc="04090019">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15:restartNumberingAfterBreak="0">
    <w:nsid w:val="37E03C30"/>
    <w:multiLevelType w:val="hybridMultilevel"/>
    <w:tmpl w:val="F5E4D2B8"/>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B6263EB"/>
    <w:multiLevelType w:val="hybridMultilevel"/>
    <w:tmpl w:val="94FCF25E"/>
    <w:lvl w:ilvl="0" w:tplc="BE6CA54A">
      <w:start w:val="5"/>
      <w:numFmt w:val="lowerLetter"/>
      <w:lvlText w:val="%1."/>
      <w:lvlJc w:val="left"/>
      <w:pPr>
        <w:tabs>
          <w:tab w:val="num" w:pos="1860"/>
        </w:tabs>
        <w:ind w:left="1860" w:hanging="360"/>
      </w:pPr>
      <w:rPr>
        <w:rFonts w:hint="default"/>
        <w:b/>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6" w15:restartNumberingAfterBreak="0">
    <w:nsid w:val="4A2C4D4A"/>
    <w:multiLevelType w:val="hybridMultilevel"/>
    <w:tmpl w:val="F06E2AD6"/>
    <w:lvl w:ilvl="0" w:tplc="47E48782">
      <w:start w:val="4"/>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7" w15:restartNumberingAfterBreak="0">
    <w:nsid w:val="5B8725E3"/>
    <w:multiLevelType w:val="hybridMultilevel"/>
    <w:tmpl w:val="D7683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7B571F"/>
    <w:multiLevelType w:val="multilevel"/>
    <w:tmpl w:val="FBB040F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AA3EE7"/>
    <w:multiLevelType w:val="hybridMultilevel"/>
    <w:tmpl w:val="AAB0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24789"/>
    <w:multiLevelType w:val="hybridMultilevel"/>
    <w:tmpl w:val="26A02E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4094856">
    <w:abstractNumId w:val="2"/>
  </w:num>
  <w:num w:numId="2" w16cid:durableId="1388340949">
    <w:abstractNumId w:val="3"/>
  </w:num>
  <w:num w:numId="3" w16cid:durableId="1208686891">
    <w:abstractNumId w:val="7"/>
  </w:num>
  <w:num w:numId="4" w16cid:durableId="1359815859">
    <w:abstractNumId w:val="6"/>
  </w:num>
  <w:num w:numId="5" w16cid:durableId="802041882">
    <w:abstractNumId w:val="5"/>
  </w:num>
  <w:num w:numId="6" w16cid:durableId="711658680">
    <w:abstractNumId w:val="1"/>
  </w:num>
  <w:num w:numId="7" w16cid:durableId="640156059">
    <w:abstractNumId w:val="8"/>
  </w:num>
  <w:num w:numId="8" w16cid:durableId="1485470562">
    <w:abstractNumId w:val="10"/>
  </w:num>
  <w:num w:numId="9" w16cid:durableId="952520974">
    <w:abstractNumId w:val="4"/>
  </w:num>
  <w:num w:numId="10" w16cid:durableId="1506357205">
    <w:abstractNumId w:val="0"/>
  </w:num>
  <w:num w:numId="11" w16cid:durableId="5244870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B3"/>
    <w:rsid w:val="00001E4C"/>
    <w:rsid w:val="000076F0"/>
    <w:rsid w:val="00010BC6"/>
    <w:rsid w:val="00011769"/>
    <w:rsid w:val="000157DD"/>
    <w:rsid w:val="00016B47"/>
    <w:rsid w:val="00016C4E"/>
    <w:rsid w:val="00023D2C"/>
    <w:rsid w:val="00025FF3"/>
    <w:rsid w:val="00026108"/>
    <w:rsid w:val="00031B9B"/>
    <w:rsid w:val="000350A3"/>
    <w:rsid w:val="000433AA"/>
    <w:rsid w:val="00045485"/>
    <w:rsid w:val="00046A90"/>
    <w:rsid w:val="000630ED"/>
    <w:rsid w:val="00063369"/>
    <w:rsid w:val="00064039"/>
    <w:rsid w:val="00070008"/>
    <w:rsid w:val="0007332E"/>
    <w:rsid w:val="00077F75"/>
    <w:rsid w:val="00084753"/>
    <w:rsid w:val="00087BC8"/>
    <w:rsid w:val="000915FB"/>
    <w:rsid w:val="000A3E2F"/>
    <w:rsid w:val="000C0C47"/>
    <w:rsid w:val="000C37D6"/>
    <w:rsid w:val="000C7B70"/>
    <w:rsid w:val="000F7F12"/>
    <w:rsid w:val="001040A7"/>
    <w:rsid w:val="001123E0"/>
    <w:rsid w:val="001131B5"/>
    <w:rsid w:val="001170BB"/>
    <w:rsid w:val="00117AEB"/>
    <w:rsid w:val="00124067"/>
    <w:rsid w:val="00131BEB"/>
    <w:rsid w:val="00132457"/>
    <w:rsid w:val="001438CD"/>
    <w:rsid w:val="001450FF"/>
    <w:rsid w:val="0014741A"/>
    <w:rsid w:val="001511ED"/>
    <w:rsid w:val="00155C73"/>
    <w:rsid w:val="00167408"/>
    <w:rsid w:val="00177D73"/>
    <w:rsid w:val="00177F23"/>
    <w:rsid w:val="001829F0"/>
    <w:rsid w:val="0018585B"/>
    <w:rsid w:val="00190DAB"/>
    <w:rsid w:val="00193EF2"/>
    <w:rsid w:val="0019672A"/>
    <w:rsid w:val="001A1CB7"/>
    <w:rsid w:val="001A73C1"/>
    <w:rsid w:val="001C2940"/>
    <w:rsid w:val="001C506A"/>
    <w:rsid w:val="001C6638"/>
    <w:rsid w:val="001C7EE0"/>
    <w:rsid w:val="001D01CA"/>
    <w:rsid w:val="001D160B"/>
    <w:rsid w:val="001F028E"/>
    <w:rsid w:val="001F24D8"/>
    <w:rsid w:val="0020680F"/>
    <w:rsid w:val="002078A2"/>
    <w:rsid w:val="0021354D"/>
    <w:rsid w:val="002262CE"/>
    <w:rsid w:val="00227656"/>
    <w:rsid w:val="00227BF3"/>
    <w:rsid w:val="00237F8A"/>
    <w:rsid w:val="00240E58"/>
    <w:rsid w:val="0024329D"/>
    <w:rsid w:val="00245567"/>
    <w:rsid w:val="00245762"/>
    <w:rsid w:val="00270577"/>
    <w:rsid w:val="00272F95"/>
    <w:rsid w:val="00274E9A"/>
    <w:rsid w:val="002849E1"/>
    <w:rsid w:val="0029117A"/>
    <w:rsid w:val="00291615"/>
    <w:rsid w:val="00291B92"/>
    <w:rsid w:val="00293828"/>
    <w:rsid w:val="002975D7"/>
    <w:rsid w:val="002A27D9"/>
    <w:rsid w:val="002A4557"/>
    <w:rsid w:val="002A6E98"/>
    <w:rsid w:val="002B23AA"/>
    <w:rsid w:val="002B64FA"/>
    <w:rsid w:val="002C09AC"/>
    <w:rsid w:val="002C52D9"/>
    <w:rsid w:val="002D0284"/>
    <w:rsid w:val="002D0776"/>
    <w:rsid w:val="002D7EB9"/>
    <w:rsid w:val="002E75DA"/>
    <w:rsid w:val="002F4AE7"/>
    <w:rsid w:val="002F7B69"/>
    <w:rsid w:val="002F7E86"/>
    <w:rsid w:val="00301176"/>
    <w:rsid w:val="00310420"/>
    <w:rsid w:val="00323CEF"/>
    <w:rsid w:val="00336854"/>
    <w:rsid w:val="003431D9"/>
    <w:rsid w:val="0034704D"/>
    <w:rsid w:val="00370836"/>
    <w:rsid w:val="003709A3"/>
    <w:rsid w:val="00370C58"/>
    <w:rsid w:val="0037475F"/>
    <w:rsid w:val="00383BAE"/>
    <w:rsid w:val="00386BEB"/>
    <w:rsid w:val="0038705B"/>
    <w:rsid w:val="00387086"/>
    <w:rsid w:val="003901A3"/>
    <w:rsid w:val="00391EEF"/>
    <w:rsid w:val="003935B9"/>
    <w:rsid w:val="00394730"/>
    <w:rsid w:val="003A0379"/>
    <w:rsid w:val="003B1EED"/>
    <w:rsid w:val="003B2E2C"/>
    <w:rsid w:val="003B67D8"/>
    <w:rsid w:val="003D1A29"/>
    <w:rsid w:val="003D2BA0"/>
    <w:rsid w:val="003D3052"/>
    <w:rsid w:val="003D63AA"/>
    <w:rsid w:val="00410C82"/>
    <w:rsid w:val="00415ECB"/>
    <w:rsid w:val="00416B63"/>
    <w:rsid w:val="00422DDC"/>
    <w:rsid w:val="00432C5E"/>
    <w:rsid w:val="0043484A"/>
    <w:rsid w:val="0043524D"/>
    <w:rsid w:val="00443407"/>
    <w:rsid w:val="00455385"/>
    <w:rsid w:val="004577AD"/>
    <w:rsid w:val="004A2AEC"/>
    <w:rsid w:val="004B0870"/>
    <w:rsid w:val="004B3B6C"/>
    <w:rsid w:val="004B7F15"/>
    <w:rsid w:val="004C455F"/>
    <w:rsid w:val="004C4656"/>
    <w:rsid w:val="004C5951"/>
    <w:rsid w:val="004D2180"/>
    <w:rsid w:val="004D4FF8"/>
    <w:rsid w:val="004E3716"/>
    <w:rsid w:val="004E4388"/>
    <w:rsid w:val="004E75CE"/>
    <w:rsid w:val="004F0B84"/>
    <w:rsid w:val="004F0FCE"/>
    <w:rsid w:val="004F1073"/>
    <w:rsid w:val="004F6EB3"/>
    <w:rsid w:val="00520D7F"/>
    <w:rsid w:val="00521C4E"/>
    <w:rsid w:val="00536894"/>
    <w:rsid w:val="005408BC"/>
    <w:rsid w:val="00540DF5"/>
    <w:rsid w:val="00542D22"/>
    <w:rsid w:val="00545B79"/>
    <w:rsid w:val="00555A5A"/>
    <w:rsid w:val="00556D6B"/>
    <w:rsid w:val="00557529"/>
    <w:rsid w:val="00567307"/>
    <w:rsid w:val="0056733A"/>
    <w:rsid w:val="005723FB"/>
    <w:rsid w:val="00575A60"/>
    <w:rsid w:val="0058005D"/>
    <w:rsid w:val="00590620"/>
    <w:rsid w:val="005945DB"/>
    <w:rsid w:val="005B02FF"/>
    <w:rsid w:val="005B6945"/>
    <w:rsid w:val="005C3647"/>
    <w:rsid w:val="005C3D7A"/>
    <w:rsid w:val="005C5EDF"/>
    <w:rsid w:val="005D1814"/>
    <w:rsid w:val="005D5EE0"/>
    <w:rsid w:val="005F23F1"/>
    <w:rsid w:val="00600BFD"/>
    <w:rsid w:val="00607495"/>
    <w:rsid w:val="006078A1"/>
    <w:rsid w:val="0061058A"/>
    <w:rsid w:val="00610A00"/>
    <w:rsid w:val="00612B7B"/>
    <w:rsid w:val="00614A53"/>
    <w:rsid w:val="00624B7D"/>
    <w:rsid w:val="00645501"/>
    <w:rsid w:val="00646F44"/>
    <w:rsid w:val="00651FF0"/>
    <w:rsid w:val="006567EE"/>
    <w:rsid w:val="0066243F"/>
    <w:rsid w:val="006821A4"/>
    <w:rsid w:val="00684DF6"/>
    <w:rsid w:val="00692739"/>
    <w:rsid w:val="00693289"/>
    <w:rsid w:val="00693EB1"/>
    <w:rsid w:val="00696491"/>
    <w:rsid w:val="006A0FA7"/>
    <w:rsid w:val="006A17DE"/>
    <w:rsid w:val="006B11F7"/>
    <w:rsid w:val="006D3EAA"/>
    <w:rsid w:val="006F08FA"/>
    <w:rsid w:val="006F33D3"/>
    <w:rsid w:val="0070352F"/>
    <w:rsid w:val="00707D18"/>
    <w:rsid w:val="007101A8"/>
    <w:rsid w:val="00712390"/>
    <w:rsid w:val="00747DDA"/>
    <w:rsid w:val="00750566"/>
    <w:rsid w:val="00752903"/>
    <w:rsid w:val="007549AF"/>
    <w:rsid w:val="00755051"/>
    <w:rsid w:val="00760BBB"/>
    <w:rsid w:val="007654FE"/>
    <w:rsid w:val="007707B7"/>
    <w:rsid w:val="007731DA"/>
    <w:rsid w:val="00774613"/>
    <w:rsid w:val="007815CA"/>
    <w:rsid w:val="00793FF7"/>
    <w:rsid w:val="007A1203"/>
    <w:rsid w:val="007B304A"/>
    <w:rsid w:val="007B641D"/>
    <w:rsid w:val="007C7809"/>
    <w:rsid w:val="007D0C94"/>
    <w:rsid w:val="007D4DD6"/>
    <w:rsid w:val="007D5564"/>
    <w:rsid w:val="007D6373"/>
    <w:rsid w:val="007D649F"/>
    <w:rsid w:val="007E3F5A"/>
    <w:rsid w:val="007E56FD"/>
    <w:rsid w:val="007F3D6A"/>
    <w:rsid w:val="008071F1"/>
    <w:rsid w:val="00822F33"/>
    <w:rsid w:val="00826415"/>
    <w:rsid w:val="00827966"/>
    <w:rsid w:val="008302A8"/>
    <w:rsid w:val="00836904"/>
    <w:rsid w:val="00841807"/>
    <w:rsid w:val="00843F84"/>
    <w:rsid w:val="00845692"/>
    <w:rsid w:val="00856E70"/>
    <w:rsid w:val="00860C87"/>
    <w:rsid w:val="0086110F"/>
    <w:rsid w:val="0086133D"/>
    <w:rsid w:val="00867219"/>
    <w:rsid w:val="0087608C"/>
    <w:rsid w:val="00884734"/>
    <w:rsid w:val="00890601"/>
    <w:rsid w:val="00891E01"/>
    <w:rsid w:val="00892C48"/>
    <w:rsid w:val="0089769D"/>
    <w:rsid w:val="008A258A"/>
    <w:rsid w:val="008A5C27"/>
    <w:rsid w:val="008A6D68"/>
    <w:rsid w:val="008B6997"/>
    <w:rsid w:val="008C4515"/>
    <w:rsid w:val="008D133D"/>
    <w:rsid w:val="008D5811"/>
    <w:rsid w:val="008E002D"/>
    <w:rsid w:val="008F26E5"/>
    <w:rsid w:val="00920A12"/>
    <w:rsid w:val="00932250"/>
    <w:rsid w:val="00956699"/>
    <w:rsid w:val="00956C40"/>
    <w:rsid w:val="00960FD2"/>
    <w:rsid w:val="00963D46"/>
    <w:rsid w:val="00974E47"/>
    <w:rsid w:val="00977D44"/>
    <w:rsid w:val="009A5415"/>
    <w:rsid w:val="009A7CBB"/>
    <w:rsid w:val="009B26F6"/>
    <w:rsid w:val="009B4387"/>
    <w:rsid w:val="009B585D"/>
    <w:rsid w:val="009C4F97"/>
    <w:rsid w:val="009E4C23"/>
    <w:rsid w:val="009E626F"/>
    <w:rsid w:val="009E7DD1"/>
    <w:rsid w:val="00A34012"/>
    <w:rsid w:val="00A37704"/>
    <w:rsid w:val="00A37F6A"/>
    <w:rsid w:val="00A451C5"/>
    <w:rsid w:val="00A46A8C"/>
    <w:rsid w:val="00A46BC2"/>
    <w:rsid w:val="00A6165E"/>
    <w:rsid w:val="00A62736"/>
    <w:rsid w:val="00A6351B"/>
    <w:rsid w:val="00A7744B"/>
    <w:rsid w:val="00A80420"/>
    <w:rsid w:val="00A822C9"/>
    <w:rsid w:val="00A905F1"/>
    <w:rsid w:val="00AA35C5"/>
    <w:rsid w:val="00AB756E"/>
    <w:rsid w:val="00AC198E"/>
    <w:rsid w:val="00AE3F57"/>
    <w:rsid w:val="00AE48D0"/>
    <w:rsid w:val="00B01D4B"/>
    <w:rsid w:val="00B1196F"/>
    <w:rsid w:val="00B17429"/>
    <w:rsid w:val="00B25D0C"/>
    <w:rsid w:val="00B27337"/>
    <w:rsid w:val="00B34BC9"/>
    <w:rsid w:val="00B362E4"/>
    <w:rsid w:val="00B45958"/>
    <w:rsid w:val="00B51926"/>
    <w:rsid w:val="00B634BF"/>
    <w:rsid w:val="00B67070"/>
    <w:rsid w:val="00B71802"/>
    <w:rsid w:val="00B73A9C"/>
    <w:rsid w:val="00B74BF9"/>
    <w:rsid w:val="00B80152"/>
    <w:rsid w:val="00B842F0"/>
    <w:rsid w:val="00B9375F"/>
    <w:rsid w:val="00B95954"/>
    <w:rsid w:val="00B96698"/>
    <w:rsid w:val="00BA70A0"/>
    <w:rsid w:val="00BB0261"/>
    <w:rsid w:val="00BB2482"/>
    <w:rsid w:val="00BB25EF"/>
    <w:rsid w:val="00BB77BD"/>
    <w:rsid w:val="00BD627F"/>
    <w:rsid w:val="00BE5338"/>
    <w:rsid w:val="00BE6CF0"/>
    <w:rsid w:val="00BF33B6"/>
    <w:rsid w:val="00C02931"/>
    <w:rsid w:val="00C06C21"/>
    <w:rsid w:val="00C07FFD"/>
    <w:rsid w:val="00C110A2"/>
    <w:rsid w:val="00C14E7F"/>
    <w:rsid w:val="00C16ACD"/>
    <w:rsid w:val="00C1765F"/>
    <w:rsid w:val="00C22EC5"/>
    <w:rsid w:val="00C30033"/>
    <w:rsid w:val="00C32BFD"/>
    <w:rsid w:val="00C333C2"/>
    <w:rsid w:val="00C42E23"/>
    <w:rsid w:val="00C57D4C"/>
    <w:rsid w:val="00C61F3B"/>
    <w:rsid w:val="00C675A2"/>
    <w:rsid w:val="00C7010C"/>
    <w:rsid w:val="00C715AB"/>
    <w:rsid w:val="00C739EB"/>
    <w:rsid w:val="00C74436"/>
    <w:rsid w:val="00C80812"/>
    <w:rsid w:val="00C84A50"/>
    <w:rsid w:val="00C85C5D"/>
    <w:rsid w:val="00C92EAE"/>
    <w:rsid w:val="00C949A3"/>
    <w:rsid w:val="00CB0336"/>
    <w:rsid w:val="00CB7020"/>
    <w:rsid w:val="00CC5951"/>
    <w:rsid w:val="00CC7A1A"/>
    <w:rsid w:val="00CE2D84"/>
    <w:rsid w:val="00CE50BC"/>
    <w:rsid w:val="00CF0148"/>
    <w:rsid w:val="00CF3494"/>
    <w:rsid w:val="00CF53DC"/>
    <w:rsid w:val="00D05909"/>
    <w:rsid w:val="00D05B11"/>
    <w:rsid w:val="00D0617B"/>
    <w:rsid w:val="00D25E70"/>
    <w:rsid w:val="00D417D5"/>
    <w:rsid w:val="00D45D21"/>
    <w:rsid w:val="00D51E0D"/>
    <w:rsid w:val="00D54E92"/>
    <w:rsid w:val="00D65914"/>
    <w:rsid w:val="00D764B3"/>
    <w:rsid w:val="00D80868"/>
    <w:rsid w:val="00D8574B"/>
    <w:rsid w:val="00D92B63"/>
    <w:rsid w:val="00D93090"/>
    <w:rsid w:val="00DA6E9A"/>
    <w:rsid w:val="00DA7DEB"/>
    <w:rsid w:val="00DB023D"/>
    <w:rsid w:val="00DB3D48"/>
    <w:rsid w:val="00DB5739"/>
    <w:rsid w:val="00DB667C"/>
    <w:rsid w:val="00DC118F"/>
    <w:rsid w:val="00DC221A"/>
    <w:rsid w:val="00DD05EF"/>
    <w:rsid w:val="00DD2A6D"/>
    <w:rsid w:val="00DE11BD"/>
    <w:rsid w:val="00DE54C3"/>
    <w:rsid w:val="00DE71C2"/>
    <w:rsid w:val="00E027E8"/>
    <w:rsid w:val="00E16FED"/>
    <w:rsid w:val="00E17032"/>
    <w:rsid w:val="00E3115E"/>
    <w:rsid w:val="00E324F6"/>
    <w:rsid w:val="00E37B68"/>
    <w:rsid w:val="00E5225C"/>
    <w:rsid w:val="00E56948"/>
    <w:rsid w:val="00E602CC"/>
    <w:rsid w:val="00E61E41"/>
    <w:rsid w:val="00E635B1"/>
    <w:rsid w:val="00E671DA"/>
    <w:rsid w:val="00E7097E"/>
    <w:rsid w:val="00E762F4"/>
    <w:rsid w:val="00E777A5"/>
    <w:rsid w:val="00E80D31"/>
    <w:rsid w:val="00E828E5"/>
    <w:rsid w:val="00E90096"/>
    <w:rsid w:val="00E93D03"/>
    <w:rsid w:val="00ED48A8"/>
    <w:rsid w:val="00EE4E7C"/>
    <w:rsid w:val="00EE6806"/>
    <w:rsid w:val="00EF5228"/>
    <w:rsid w:val="00EF582F"/>
    <w:rsid w:val="00EF698F"/>
    <w:rsid w:val="00F0225A"/>
    <w:rsid w:val="00F07002"/>
    <w:rsid w:val="00F13446"/>
    <w:rsid w:val="00F20C7D"/>
    <w:rsid w:val="00F251DB"/>
    <w:rsid w:val="00F26179"/>
    <w:rsid w:val="00F27747"/>
    <w:rsid w:val="00F27F5B"/>
    <w:rsid w:val="00F326F1"/>
    <w:rsid w:val="00F33614"/>
    <w:rsid w:val="00F34C95"/>
    <w:rsid w:val="00F371AE"/>
    <w:rsid w:val="00F37997"/>
    <w:rsid w:val="00F520CB"/>
    <w:rsid w:val="00F53202"/>
    <w:rsid w:val="00F623FE"/>
    <w:rsid w:val="00F65864"/>
    <w:rsid w:val="00F70582"/>
    <w:rsid w:val="00F75D89"/>
    <w:rsid w:val="00F86AD9"/>
    <w:rsid w:val="00F87C23"/>
    <w:rsid w:val="00F93F48"/>
    <w:rsid w:val="00F9663B"/>
    <w:rsid w:val="00FA1AEA"/>
    <w:rsid w:val="00FA62CA"/>
    <w:rsid w:val="00FB0887"/>
    <w:rsid w:val="00FB3232"/>
    <w:rsid w:val="00FB362E"/>
    <w:rsid w:val="00FC6129"/>
    <w:rsid w:val="00FC797C"/>
    <w:rsid w:val="00FD3E02"/>
    <w:rsid w:val="00FD6991"/>
    <w:rsid w:val="00FD6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85655"/>
  <w15:docId w15:val="{F5748B6E-6F66-4F92-B352-216EB6D1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4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64B3"/>
    <w:pPr>
      <w:spacing w:after="220" w:line="220" w:lineRule="atLeast"/>
      <w:ind w:left="835"/>
    </w:pPr>
    <w:rPr>
      <w:sz w:val="20"/>
      <w:szCs w:val="20"/>
    </w:rPr>
  </w:style>
  <w:style w:type="character" w:styleId="Hyperlink">
    <w:name w:val="Hyperlink"/>
    <w:basedOn w:val="DefaultParagraphFont"/>
    <w:rsid w:val="00D764B3"/>
    <w:rPr>
      <w:color w:val="0000FF"/>
      <w:u w:val="single"/>
    </w:rPr>
  </w:style>
  <w:style w:type="paragraph" w:styleId="BalloonText">
    <w:name w:val="Balloon Text"/>
    <w:basedOn w:val="Normal"/>
    <w:semiHidden/>
    <w:rsid w:val="001F028E"/>
    <w:rPr>
      <w:rFonts w:ascii="Tahoma" w:hAnsi="Tahoma" w:cs="Tahoma"/>
      <w:sz w:val="16"/>
      <w:szCs w:val="16"/>
    </w:rPr>
  </w:style>
  <w:style w:type="table" w:styleId="TableGrid">
    <w:name w:val="Table Grid"/>
    <w:basedOn w:val="TableNormal"/>
    <w:rsid w:val="00124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C06C21"/>
    <w:rPr>
      <w:color w:val="800080"/>
      <w:u w:val="single"/>
    </w:rPr>
  </w:style>
  <w:style w:type="paragraph" w:customStyle="1" w:styleId="msoaccenttext2">
    <w:name w:val="msoaccenttext2"/>
    <w:rsid w:val="00443407"/>
    <w:rPr>
      <w:rFonts w:ascii="Perpetua" w:hAnsi="Perpetua"/>
      <w:color w:val="000000"/>
      <w:kern w:val="28"/>
      <w:sz w:val="16"/>
      <w:szCs w:val="16"/>
    </w:rPr>
  </w:style>
  <w:style w:type="paragraph" w:customStyle="1" w:styleId="msotitle5">
    <w:name w:val="msotitle5"/>
    <w:rsid w:val="00A6351B"/>
    <w:rPr>
      <w:rFonts w:ascii="Perpetua Titling MT" w:hAnsi="Perpetua Titling MT"/>
      <w:color w:val="000000"/>
      <w:kern w:val="28"/>
      <w:sz w:val="22"/>
      <w:szCs w:val="22"/>
    </w:rPr>
  </w:style>
  <w:style w:type="paragraph" w:styleId="Header">
    <w:name w:val="header"/>
    <w:basedOn w:val="Normal"/>
    <w:rsid w:val="00270577"/>
    <w:pPr>
      <w:tabs>
        <w:tab w:val="center" w:pos="4320"/>
        <w:tab w:val="right" w:pos="8640"/>
      </w:tabs>
    </w:pPr>
  </w:style>
  <w:style w:type="paragraph" w:styleId="Footer">
    <w:name w:val="footer"/>
    <w:basedOn w:val="Normal"/>
    <w:rsid w:val="00270577"/>
    <w:pPr>
      <w:tabs>
        <w:tab w:val="center" w:pos="4320"/>
        <w:tab w:val="right" w:pos="8640"/>
      </w:tabs>
    </w:pPr>
  </w:style>
  <w:style w:type="paragraph" w:styleId="ListParagraph">
    <w:name w:val="List Paragraph"/>
    <w:basedOn w:val="Normal"/>
    <w:uiPriority w:val="34"/>
    <w:qFormat/>
    <w:rsid w:val="002B64FA"/>
    <w:pPr>
      <w:ind w:left="720"/>
    </w:pPr>
  </w:style>
  <w:style w:type="character" w:styleId="UnresolvedMention">
    <w:name w:val="Unresolved Mention"/>
    <w:basedOn w:val="DefaultParagraphFont"/>
    <w:uiPriority w:val="99"/>
    <w:semiHidden/>
    <w:unhideWhenUsed/>
    <w:rsid w:val="00662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0421">
      <w:bodyDiv w:val="1"/>
      <w:marLeft w:val="0"/>
      <w:marRight w:val="0"/>
      <w:marTop w:val="0"/>
      <w:marBottom w:val="0"/>
      <w:divBdr>
        <w:top w:val="none" w:sz="0" w:space="0" w:color="auto"/>
        <w:left w:val="none" w:sz="0" w:space="0" w:color="auto"/>
        <w:bottom w:val="none" w:sz="0" w:space="0" w:color="auto"/>
        <w:right w:val="none" w:sz="0" w:space="0" w:color="auto"/>
      </w:divBdr>
    </w:div>
    <w:div w:id="538392328">
      <w:bodyDiv w:val="1"/>
      <w:marLeft w:val="0"/>
      <w:marRight w:val="0"/>
      <w:marTop w:val="0"/>
      <w:marBottom w:val="0"/>
      <w:divBdr>
        <w:top w:val="none" w:sz="0" w:space="0" w:color="auto"/>
        <w:left w:val="none" w:sz="0" w:space="0" w:color="auto"/>
        <w:bottom w:val="none" w:sz="0" w:space="0" w:color="auto"/>
        <w:right w:val="none" w:sz="0" w:space="0" w:color="auto"/>
      </w:divBdr>
    </w:div>
    <w:div w:id="1090472614">
      <w:bodyDiv w:val="1"/>
      <w:marLeft w:val="0"/>
      <w:marRight w:val="0"/>
      <w:marTop w:val="0"/>
      <w:marBottom w:val="0"/>
      <w:divBdr>
        <w:top w:val="none" w:sz="0" w:space="0" w:color="auto"/>
        <w:left w:val="none" w:sz="0" w:space="0" w:color="auto"/>
        <w:bottom w:val="none" w:sz="0" w:space="0" w:color="auto"/>
        <w:right w:val="none" w:sz="0" w:space="0" w:color="auto"/>
      </w:divBdr>
    </w:div>
    <w:div w:id="206381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nis@AshburnVilla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D8AF5-6E94-4BC1-93FB-105771547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978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AVSP TENNIS 2005</vt:lpstr>
    </vt:vector>
  </TitlesOfParts>
  <Company>AVCA</Company>
  <LinksUpToDate>false</LinksUpToDate>
  <CharactersWithSpaces>6599</CharactersWithSpaces>
  <SharedDoc>false</SharedDoc>
  <HLinks>
    <vt:vector size="6" baseType="variant">
      <vt:variant>
        <vt:i4>2359326</vt:i4>
      </vt:variant>
      <vt:variant>
        <vt:i4>0</vt:i4>
      </vt:variant>
      <vt:variant>
        <vt:i4>0</vt:i4>
      </vt:variant>
      <vt:variant>
        <vt:i4>5</vt:i4>
      </vt:variant>
      <vt:variant>
        <vt:lpwstr>mailto:tennis@ashburnvillage.org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AVSP TENNIS 2005</dc:title>
  <dc:subject/>
  <dc:creator>pkrason</dc:creator>
  <cp:keywords/>
  <dc:description/>
  <cp:lastModifiedBy>Erin Green</cp:lastModifiedBy>
  <cp:revision>3</cp:revision>
  <cp:lastPrinted>2025-10-13T19:10:00Z</cp:lastPrinted>
  <dcterms:created xsi:type="dcterms:W3CDTF">2024-10-11T18:38:00Z</dcterms:created>
  <dcterms:modified xsi:type="dcterms:W3CDTF">2025-10-13T19:17:00Z</dcterms:modified>
</cp:coreProperties>
</file>